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C2" w:rsidRDefault="005249C2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249C2" w:rsidRDefault="005249C2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19203F" w:rsidRPr="003C7580" w:rsidRDefault="006F69C4" w:rsidP="0019203F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19203F" w:rsidRPr="003C7580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19203F" w:rsidRPr="003C758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19203F" w:rsidRPr="003C7580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="0019203F" w:rsidRPr="003C75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19203F" w:rsidRPr="003C7580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="0019203F" w:rsidRPr="003C75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19203F" w:rsidRPr="003C7580" w:rsidRDefault="0019203F" w:rsidP="0019203F">
      <w:pPr>
        <w:pStyle w:val="1"/>
        <w:spacing w:before="240"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3C7580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Боровичского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муниципального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района МАОУ СОШ д. Перёдки</w:t>
      </w:r>
    </w:p>
    <w:p w:rsidR="0019203F" w:rsidRPr="003C7580" w:rsidRDefault="0019203F" w:rsidP="0019203F">
      <w:pPr>
        <w:pStyle w:val="a3"/>
        <w:rPr>
          <w:b/>
          <w:sz w:val="24"/>
          <w:szCs w:val="24"/>
        </w:rPr>
      </w:pPr>
    </w:p>
    <w:p w:rsidR="0019203F" w:rsidRDefault="0019203F" w:rsidP="0019203F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9203F" w:rsidRPr="003C7580" w:rsidTr="002F35B9">
        <w:trPr>
          <w:trHeight w:val="1828"/>
        </w:trPr>
        <w:tc>
          <w:tcPr>
            <w:tcW w:w="4340" w:type="dxa"/>
          </w:tcPr>
          <w:p w:rsidR="0019203F" w:rsidRPr="003C7580" w:rsidRDefault="0019203F" w:rsidP="002F35B9">
            <w:pPr>
              <w:pStyle w:val="TableParagraph"/>
              <w:spacing w:line="266" w:lineRule="exact"/>
              <w:ind w:right="2099"/>
              <w:jc w:val="center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РАССМОТРЕНО</w:t>
            </w:r>
          </w:p>
          <w:p w:rsidR="0019203F" w:rsidRPr="003C7580" w:rsidRDefault="0019203F" w:rsidP="002F35B9">
            <w:pPr>
              <w:pStyle w:val="TableParagraph"/>
              <w:spacing w:before="161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на</w:t>
            </w:r>
            <w:r w:rsidRPr="003C7580">
              <w:rPr>
                <w:spacing w:val="-1"/>
                <w:lang w:val="ru-RU"/>
              </w:rPr>
              <w:t xml:space="preserve"> </w:t>
            </w:r>
            <w:r w:rsidRPr="003C7580">
              <w:rPr>
                <w:spacing w:val="-2"/>
                <w:lang w:val="ru-RU"/>
              </w:rPr>
              <w:t>педагогическом</w:t>
            </w:r>
          </w:p>
          <w:p w:rsidR="0019203F" w:rsidRPr="003C7580" w:rsidRDefault="0019203F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совете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Протокол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№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19203F" w:rsidRPr="003C7580" w:rsidRDefault="0019203F" w:rsidP="002F35B9">
            <w:pPr>
              <w:pStyle w:val="TableParagraph"/>
              <w:spacing w:line="266" w:lineRule="exact"/>
              <w:ind w:left="2484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УТВЕРЖДЕНО</w:t>
            </w:r>
          </w:p>
          <w:p w:rsidR="0019203F" w:rsidRPr="003C7580" w:rsidRDefault="0019203F" w:rsidP="002F35B9">
            <w:pPr>
              <w:pStyle w:val="TableParagraph"/>
              <w:spacing w:before="156" w:line="376" w:lineRule="auto"/>
              <w:ind w:left="1918" w:right="-305" w:hanging="60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И. о.директора</w:t>
            </w:r>
            <w:r w:rsidRPr="003C7580">
              <w:rPr>
                <w:spacing w:val="40"/>
                <w:lang w:val="ru-RU"/>
              </w:rPr>
              <w:t xml:space="preserve"> </w:t>
            </w:r>
            <w:r w:rsidRPr="003C7580">
              <w:rPr>
                <w:spacing w:val="-4"/>
                <w:lang w:val="ru-RU"/>
              </w:rPr>
              <w:t>В.А.Ефанова</w:t>
            </w:r>
          </w:p>
          <w:p w:rsidR="0019203F" w:rsidRPr="003C7580" w:rsidRDefault="0019203F" w:rsidP="002F35B9">
            <w:pPr>
              <w:pStyle w:val="TableParagraph"/>
              <w:spacing w:line="260" w:lineRule="exact"/>
              <w:ind w:left="2510" w:right="66" w:hanging="68"/>
            </w:pPr>
            <w:r w:rsidRPr="003C7580">
              <w:t>Приказ № 61</w:t>
            </w:r>
          </w:p>
          <w:p w:rsidR="0019203F" w:rsidRPr="003C7580" w:rsidRDefault="0019203F" w:rsidP="002F35B9">
            <w:pPr>
              <w:pStyle w:val="TableParagraph"/>
              <w:spacing w:line="260" w:lineRule="exact"/>
              <w:ind w:left="2510" w:right="66" w:hanging="68"/>
            </w:pPr>
            <w:r w:rsidRPr="003C7580">
              <w:t>от</w:t>
            </w:r>
            <w:r w:rsidRPr="003C7580">
              <w:rPr>
                <w:spacing w:val="-5"/>
              </w:rPr>
              <w:t xml:space="preserve"> </w:t>
            </w:r>
            <w:r w:rsidRPr="003C7580">
              <w:t xml:space="preserve">29.08.2024 </w:t>
            </w:r>
            <w:r w:rsidRPr="003C7580">
              <w:rPr>
                <w:spacing w:val="-5"/>
              </w:rPr>
              <w:t>г.</w:t>
            </w:r>
          </w:p>
        </w:tc>
      </w:tr>
    </w:tbl>
    <w:p w:rsidR="006F69C4" w:rsidRDefault="006F69C4" w:rsidP="0019203F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музыка</w:t>
      </w: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6F69C4" w:rsidRPr="00CB3F09" w:rsidRDefault="006F69C4" w:rsidP="006F69C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(ЗПР, вариант 7.2 )</w:t>
      </w:r>
    </w:p>
    <w:p w:rsidR="006F69C4" w:rsidRPr="00CB3F09" w:rsidRDefault="006F69C4" w:rsidP="006F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3F09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6F69C4" w:rsidRPr="00CB3F09" w:rsidRDefault="006F69C4" w:rsidP="006F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9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6F69C4" w:rsidRDefault="006F69C4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F69C4" w:rsidRDefault="006F69C4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F69C4" w:rsidRDefault="006F69C4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F69C4" w:rsidRPr="000E1B76" w:rsidRDefault="006F69C4" w:rsidP="006F69C4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6F69C4" w:rsidRPr="00DE0976" w:rsidRDefault="006F69C4" w:rsidP="006F69C4">
      <w:pPr>
        <w:rPr>
          <w:rFonts w:ascii="Times New Roman" w:hAnsi="Times New Roman" w:cs="Times New Roman"/>
          <w:sz w:val="24"/>
          <w:szCs w:val="24"/>
        </w:rPr>
      </w:pPr>
    </w:p>
    <w:p w:rsidR="006F69C4" w:rsidRPr="00CB3F09" w:rsidRDefault="006F69C4" w:rsidP="0019203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7B0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6F69C4" w:rsidRPr="00CB3F09" w:rsidRDefault="006F69C4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6F69C4" w:rsidRDefault="006F69C4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19203F" w:rsidRDefault="0019203F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19203F" w:rsidRDefault="0019203F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19203F" w:rsidRPr="00CB3F09" w:rsidRDefault="0019203F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6F69C4" w:rsidRPr="00CB3F09" w:rsidRDefault="006F69C4" w:rsidP="006F69C4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CB3F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9203F" w:rsidRDefault="0019203F" w:rsidP="006F6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Перёдки</w:t>
      </w:r>
    </w:p>
    <w:p w:rsidR="006F69C4" w:rsidRPr="00CB3F09" w:rsidRDefault="006F69C4" w:rsidP="006F6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F09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6F69C4" w:rsidRPr="00FE2A96" w:rsidRDefault="006F69C4" w:rsidP="006F69C4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FE2A96">
        <w:rPr>
          <w:rFonts w:ascii="Times New Roman" w:hAnsi="Times New Roman" w:cs="Times New Roman"/>
        </w:rPr>
        <w:lastRenderedPageBreak/>
        <w:t xml:space="preserve">Рабочая программа по учебному предмету «Музыка» разработана  </w:t>
      </w:r>
      <w:r w:rsidRPr="00FE2A96">
        <w:rPr>
          <w:rFonts w:ascii="Times New Roman" w:hAnsi="Times New Roman" w:cs="Times New Roman"/>
          <w:b/>
          <w:i/>
        </w:rPr>
        <w:t>на основе следующих документов:</w:t>
      </w:r>
      <w:r w:rsidRPr="00FE2A96">
        <w:rPr>
          <w:rFonts w:ascii="Times New Roman" w:hAnsi="Times New Roman" w:cs="Times New Roman"/>
        </w:rPr>
        <w:t xml:space="preserve"> 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rPr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FE2A96">
        <w:t xml:space="preserve"> </w:t>
      </w:r>
      <w:r w:rsidRPr="00FE2A96">
        <w:rPr>
          <w:shd w:val="clear" w:color="auto" w:fill="FFFFFF"/>
        </w:rPr>
        <w:t>(Зарегистрирован 15.08.2024 № 79163)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F69C4" w:rsidRPr="00FE2A96" w:rsidRDefault="006F69C4" w:rsidP="006F69C4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АОП ООО МОУ Петровской СОШ  (утв. приказом   утв. приказом  от  31.08.2023 года   №255 о.д.):</w:t>
      </w:r>
    </w:p>
    <w:p w:rsidR="000E1B76" w:rsidRPr="006F69C4" w:rsidRDefault="006F69C4" w:rsidP="006F69C4">
      <w:pPr>
        <w:pStyle w:val="a5"/>
        <w:numPr>
          <w:ilvl w:val="0"/>
          <w:numId w:val="21"/>
        </w:numPr>
        <w:spacing w:after="200" w:line="360" w:lineRule="auto"/>
        <w:ind w:right="-1"/>
        <w:contextualSpacing/>
        <w:rPr>
          <w:sz w:val="28"/>
          <w:szCs w:val="28"/>
        </w:rPr>
      </w:pPr>
      <w:r w:rsidRPr="00FE2A96">
        <w:t xml:space="preserve">АОП ООО, ЗПР </w:t>
      </w:r>
    </w:p>
    <w:p w:rsidR="005A373C" w:rsidRPr="006F69C4" w:rsidRDefault="005A373C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6F69C4" w:rsidRDefault="00EE4B58" w:rsidP="000E1B76">
      <w:pPr>
        <w:pStyle w:val="a3"/>
        <w:spacing w:line="360" w:lineRule="auto"/>
        <w:ind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6F69C4">
        <w:rPr>
          <w:sz w:val="22"/>
          <w:szCs w:val="22"/>
        </w:rPr>
        <w:t>ФАОП НОО для обучающихся с ОВЗ</w:t>
      </w:r>
      <w:r w:rsidRPr="006F69C4">
        <w:rPr>
          <w:sz w:val="22"/>
          <w:szCs w:val="22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6F69C4">
        <w:rPr>
          <w:sz w:val="22"/>
          <w:szCs w:val="22"/>
        </w:rPr>
        <w:t xml:space="preserve"> обучающихся с ОВЗ</w:t>
      </w:r>
      <w:r w:rsidRPr="006F69C4">
        <w:rPr>
          <w:sz w:val="22"/>
          <w:szCs w:val="22"/>
        </w:rPr>
        <w:t>, с учётом распределённых по модулям проверяемых требований к результатам освоения</w:t>
      </w:r>
      <w:r w:rsidR="00412FCA" w:rsidRPr="006F69C4">
        <w:rPr>
          <w:sz w:val="22"/>
          <w:szCs w:val="22"/>
        </w:rPr>
        <w:t xml:space="preserve"> образовательнойпрограммы</w:t>
      </w:r>
      <w:r w:rsidRPr="006F69C4">
        <w:rPr>
          <w:sz w:val="22"/>
          <w:szCs w:val="22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6F69C4">
        <w:rPr>
          <w:sz w:val="22"/>
          <w:szCs w:val="22"/>
        </w:rPr>
        <w:t>ся, предста</w:t>
      </w:r>
      <w:r w:rsidR="005A373C" w:rsidRPr="006F69C4">
        <w:rPr>
          <w:sz w:val="22"/>
          <w:szCs w:val="22"/>
        </w:rPr>
        <w:t>вленной в Программе воспитания.</w:t>
      </w:r>
    </w:p>
    <w:p w:rsidR="005A373C" w:rsidRPr="006F69C4" w:rsidRDefault="005A373C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6F69C4" w:rsidRDefault="00EE4B58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6F69C4">
        <w:rPr>
          <w:sz w:val="22"/>
          <w:szCs w:val="22"/>
        </w:rPr>
        <w:t xml:space="preserve"> с ЗПР</w:t>
      </w:r>
      <w:r w:rsidRPr="006F69C4">
        <w:rPr>
          <w:sz w:val="22"/>
          <w:szCs w:val="22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Pr="006F69C4" w:rsidRDefault="00BF2D0A">
      <w:pPr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br w:type="page"/>
      </w:r>
    </w:p>
    <w:p w:rsidR="00412FCA" w:rsidRPr="006F69C4" w:rsidRDefault="006F69C4" w:rsidP="00053351">
      <w:pPr>
        <w:pStyle w:val="1"/>
        <w:rPr>
          <w:rFonts w:cs="Times New Roman"/>
          <w:sz w:val="22"/>
          <w:szCs w:val="22"/>
        </w:rPr>
      </w:pPr>
      <w:bookmarkStart w:id="1" w:name="_Toc142476722"/>
      <w:r>
        <w:rPr>
          <w:rFonts w:cs="Times New Roman"/>
          <w:sz w:val="22"/>
          <w:szCs w:val="22"/>
        </w:rPr>
        <w:lastRenderedPageBreak/>
        <w:t xml:space="preserve">                                  </w:t>
      </w:r>
      <w:r w:rsidR="00412FCA" w:rsidRPr="006F69C4">
        <w:rPr>
          <w:rFonts w:cs="Times New Roman"/>
          <w:sz w:val="22"/>
          <w:szCs w:val="22"/>
        </w:rPr>
        <w:t>ПОЯСНИТЕЛЬНАЯ ЗАПИСКА</w:t>
      </w:r>
      <w:bookmarkEnd w:id="1"/>
    </w:p>
    <w:p w:rsidR="00412FCA" w:rsidRPr="006F69C4" w:rsidRDefault="00412FCA" w:rsidP="00BF2D0A">
      <w:pPr>
        <w:pStyle w:val="a3"/>
        <w:spacing w:line="360" w:lineRule="auto"/>
        <w:ind w:right="-1" w:firstLine="709"/>
        <w:jc w:val="both"/>
        <w:rPr>
          <w:b/>
          <w:sz w:val="22"/>
          <w:szCs w:val="22"/>
        </w:rPr>
      </w:pPr>
      <w:bookmarkStart w:id="2" w:name="_Toc139386445"/>
      <w:r w:rsidRPr="006F69C4">
        <w:rPr>
          <w:b/>
          <w:sz w:val="22"/>
          <w:szCs w:val="22"/>
        </w:rPr>
        <w:t>О</w:t>
      </w:r>
      <w:r w:rsidR="00BF2D0A" w:rsidRPr="006F69C4">
        <w:rPr>
          <w:b/>
          <w:sz w:val="22"/>
          <w:szCs w:val="22"/>
        </w:rPr>
        <w:t>бщая характеристика учебного предмета «Музыка»</w:t>
      </w:r>
      <w:bookmarkEnd w:id="2"/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6F69C4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6F69C4"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6F69C4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6F69C4"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6F69C4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6F69C4"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6F69C4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6F69C4">
        <w:t xml:space="preserve">Для </w:t>
      </w:r>
      <w:r w:rsidR="00BF2D0A" w:rsidRPr="006F69C4">
        <w:t>обучающихся</w:t>
      </w:r>
      <w:r w:rsidRPr="006F69C4">
        <w:t xml:space="preserve"> с ЗПР овладение учебным</w:t>
      </w:r>
      <w:r w:rsidR="005D5EBB" w:rsidRPr="006F69C4">
        <w:t xml:space="preserve"> предметом имеет существенное </w:t>
      </w:r>
      <w:r w:rsidR="005D5EBB" w:rsidRPr="006F69C4">
        <w:lastRenderedPageBreak/>
        <w:t>коррекционное значение. В процессе уроков:</w:t>
      </w:r>
    </w:p>
    <w:p w:rsidR="005D5EBB" w:rsidRPr="006F69C4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6F69C4">
        <w:t>происходит развитие и коррекция слухового восприятия;</w:t>
      </w:r>
    </w:p>
    <w:p w:rsidR="005D5EBB" w:rsidRPr="006F69C4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6F69C4">
        <w:t>обогащается</w:t>
      </w:r>
      <w:r w:rsidR="005D5EBB" w:rsidRPr="006F69C4">
        <w:t xml:space="preserve"> общий кругозор</w:t>
      </w:r>
      <w:r w:rsidRPr="006F69C4">
        <w:t>, способствующий расширению словарного запаса, знаний и представлений об окружающем мире;</w:t>
      </w:r>
    </w:p>
    <w:p w:rsidR="00BF22E4" w:rsidRPr="006F69C4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6F69C4">
        <w:t xml:space="preserve">оказывается благоприятное воздействие на эмоциональную сферу </w:t>
      </w:r>
      <w:r w:rsidR="00BF2D0A" w:rsidRPr="006F69C4">
        <w:t>обучающегося</w:t>
      </w:r>
      <w:r w:rsidRPr="006F69C4">
        <w:t>;</w:t>
      </w:r>
    </w:p>
    <w:p w:rsidR="00BF22E4" w:rsidRPr="006F69C4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6F69C4">
        <w:t xml:space="preserve">в интересной для </w:t>
      </w:r>
      <w:r w:rsidR="003D598E" w:rsidRPr="006F69C4">
        <w:t>обучающихся</w:t>
      </w:r>
      <w:r w:rsidRPr="006F69C4"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6F69C4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</w:pPr>
      <w:r w:rsidRPr="006F69C4"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6F69C4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6F69C4">
        <w:t xml:space="preserve">обогащается чувственный опыт </w:t>
      </w:r>
      <w:r w:rsidR="003D598E" w:rsidRPr="006F69C4">
        <w:t>обучающегося</w:t>
      </w:r>
      <w:r w:rsidRPr="006F69C4">
        <w:t>.</w:t>
      </w:r>
    </w:p>
    <w:p w:rsidR="009520AE" w:rsidRPr="006F69C4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</w:pPr>
      <w:r w:rsidRPr="006F69C4">
        <w:t xml:space="preserve">Деятельность </w:t>
      </w:r>
      <w:r w:rsidR="003D598E" w:rsidRPr="006F69C4">
        <w:t>обучающихся</w:t>
      </w:r>
      <w:r w:rsidRPr="006F69C4">
        <w:t xml:space="preserve"> с ЗПР на уроках должна быть организована с учетом </w:t>
      </w:r>
      <w:r w:rsidR="003D598E" w:rsidRPr="006F69C4">
        <w:t xml:space="preserve">их </w:t>
      </w:r>
      <w:r w:rsidRPr="006F69C4">
        <w:t xml:space="preserve">возможностей. Подбор музыкального материала для исполнения </w:t>
      </w:r>
      <w:r w:rsidR="003D598E" w:rsidRPr="006F69C4">
        <w:t>обучающимися</w:t>
      </w:r>
      <w:r w:rsidRPr="006F69C4">
        <w:t xml:space="preserve"> осуществляется на доступном для ребенка уровне.</w:t>
      </w:r>
      <w:r w:rsidR="005A373C" w:rsidRPr="006F69C4"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Музыкальное воспитание младших школьников с </w:t>
      </w:r>
      <w:r w:rsidR="003D598E" w:rsidRPr="006F69C4">
        <w:t>ЗПР</w:t>
      </w:r>
      <w:r w:rsidRPr="006F69C4">
        <w:t xml:space="preserve"> будет более эффективным, если: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- учитывать специфику музыкальной деятельности младших школьников с </w:t>
      </w:r>
      <w:r w:rsidR="003D598E" w:rsidRPr="006F69C4">
        <w:t>ЗПР</w:t>
      </w:r>
      <w:r w:rsidRPr="006F69C4"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 w:rsidRPr="006F69C4">
        <w:t>обучающегося</w:t>
      </w:r>
      <w:r w:rsidRPr="006F69C4">
        <w:t xml:space="preserve"> (слух, ритм, музыкальная память и др.), но и как фактор</w:t>
      </w:r>
      <w:r w:rsidR="003D598E" w:rsidRPr="006F69C4">
        <w:t xml:space="preserve"> его</w:t>
      </w:r>
      <w:r w:rsidRPr="006F69C4">
        <w:t xml:space="preserve"> социальной адаптации и оздоровления;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 w:rsidRPr="006F69C4">
        <w:t>обучающегося</w:t>
      </w:r>
      <w:r w:rsidRPr="006F69C4">
        <w:t xml:space="preserve"> в духовном обогащении. Программа предусматривает знакомство обучающихся</w:t>
      </w:r>
      <w:r w:rsidR="00AF5E4A" w:rsidRPr="006F69C4">
        <w:t xml:space="preserve"> с ЗПР</w:t>
      </w:r>
      <w:r w:rsidRPr="006F69C4"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- применять активные виды музыкальной деятельности </w:t>
      </w:r>
      <w:r w:rsidR="00AF5E4A" w:rsidRPr="006F69C4">
        <w:t>обучающегося</w:t>
      </w:r>
      <w:r w:rsidRPr="006F69C4"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</w:t>
      </w:r>
      <w:r w:rsidRPr="006F69C4">
        <w:lastRenderedPageBreak/>
        <w:t>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6F69C4"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 w:rsidRPr="006F69C4">
        <w:t>ЗПР</w:t>
      </w:r>
      <w:r w:rsidRPr="006F69C4">
        <w:t>: посещение музыкальных концертов и спектаклей, слушание музыкальных передач и др.;</w:t>
      </w:r>
    </w:p>
    <w:p w:rsidR="005A373C" w:rsidRPr="006F69C4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6F69C4"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6F69C4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</w:rPr>
      </w:pPr>
      <w:bookmarkStart w:id="3" w:name="_Toc139386446"/>
      <w:r w:rsidRPr="006F69C4">
        <w:rPr>
          <w:b/>
        </w:rPr>
        <w:t>Ц</w:t>
      </w:r>
      <w:r w:rsidR="00AF5E4A" w:rsidRPr="006F69C4">
        <w:rPr>
          <w:b/>
        </w:rPr>
        <w:t>ели и задачи изучения учебного предмета «Музыка»</w:t>
      </w:r>
      <w:bookmarkEnd w:id="3"/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i/>
          <w:sz w:val="22"/>
          <w:szCs w:val="22"/>
        </w:rPr>
        <w:t>Основная цель</w:t>
      </w:r>
      <w:r w:rsidRPr="006F69C4">
        <w:rPr>
          <w:sz w:val="22"/>
          <w:szCs w:val="22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6F69C4">
        <w:rPr>
          <w:sz w:val="22"/>
          <w:szCs w:val="22"/>
        </w:rPr>
        <w:t xml:space="preserve"> с ЗПР</w:t>
      </w:r>
      <w:r w:rsidRPr="006F69C4">
        <w:rPr>
          <w:sz w:val="22"/>
          <w:szCs w:val="22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В процессе </w:t>
      </w:r>
      <w:r w:rsidRPr="006F69C4">
        <w:rPr>
          <w:i/>
          <w:sz w:val="22"/>
          <w:szCs w:val="22"/>
        </w:rPr>
        <w:t>конкретизации учебных целей</w:t>
      </w:r>
      <w:r w:rsidRPr="006F69C4">
        <w:rPr>
          <w:sz w:val="22"/>
          <w:szCs w:val="22"/>
        </w:rPr>
        <w:t xml:space="preserve"> их реализация осуществляется по следующим направлениям: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1) становление системы ценностей обучающихся в единстве эмоциональной и познавательной сферы;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Важнейшими </w:t>
      </w:r>
      <w:r w:rsidRPr="006F69C4">
        <w:rPr>
          <w:i/>
          <w:sz w:val="22"/>
          <w:szCs w:val="22"/>
        </w:rPr>
        <w:t>задачами</w:t>
      </w:r>
      <w:r w:rsidRPr="006F69C4">
        <w:rPr>
          <w:sz w:val="22"/>
          <w:szCs w:val="22"/>
        </w:rPr>
        <w:t xml:space="preserve"> в начальной школе являются: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3. Формирование культуры осознанного восприятия музыкальных образов. Приобщение к </w:t>
      </w:r>
      <w:r w:rsidRPr="006F69C4">
        <w:rPr>
          <w:sz w:val="22"/>
          <w:szCs w:val="22"/>
        </w:rPr>
        <w:lastRenderedPageBreak/>
        <w:t>общечеловеческим духовным ценностям через собственный внутренний опыт эмоционального переживания.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6F69C4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а) с</w:t>
      </w:r>
      <w:r w:rsidR="00412FCA" w:rsidRPr="006F69C4">
        <w:rPr>
          <w:sz w:val="22"/>
          <w:szCs w:val="22"/>
        </w:rPr>
        <w:t>лушание (воспитание грамотного слушателя);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б) </w:t>
      </w:r>
      <w:r w:rsidR="00567FA4" w:rsidRPr="006F69C4">
        <w:rPr>
          <w:sz w:val="22"/>
          <w:szCs w:val="22"/>
        </w:rPr>
        <w:t>и</w:t>
      </w:r>
      <w:r w:rsidRPr="006F69C4">
        <w:rPr>
          <w:sz w:val="22"/>
          <w:szCs w:val="22"/>
        </w:rPr>
        <w:t>сполнение (пение, игра на доступных музыкальных инструментах);</w:t>
      </w:r>
    </w:p>
    <w:p w:rsidR="00412FCA" w:rsidRPr="006F69C4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в) с</w:t>
      </w:r>
      <w:r w:rsidR="00412FCA" w:rsidRPr="006F69C4">
        <w:rPr>
          <w:sz w:val="22"/>
          <w:szCs w:val="22"/>
        </w:rPr>
        <w:t>очинение (элементы импровизации, композиции, аранжировки);</w:t>
      </w:r>
    </w:p>
    <w:p w:rsidR="00412FCA" w:rsidRPr="006F69C4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г) м</w:t>
      </w:r>
      <w:r w:rsidR="00412FCA" w:rsidRPr="006F69C4">
        <w:rPr>
          <w:sz w:val="22"/>
          <w:szCs w:val="22"/>
        </w:rPr>
        <w:t>узыкальное движение (пластическое интонирование, танец, двигательное моделирование и др.);</w:t>
      </w:r>
    </w:p>
    <w:p w:rsidR="00412FCA" w:rsidRPr="006F69C4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д) и</w:t>
      </w:r>
      <w:r w:rsidR="00412FCA" w:rsidRPr="006F69C4">
        <w:rPr>
          <w:sz w:val="22"/>
          <w:szCs w:val="22"/>
        </w:rPr>
        <w:t xml:space="preserve">сследовательские и творческие проекты. 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6F69C4" w:rsidRDefault="00412FCA" w:rsidP="00DC31FC">
      <w:pPr>
        <w:pStyle w:val="a3"/>
        <w:spacing w:line="360" w:lineRule="auto"/>
        <w:ind w:right="-1" w:firstLine="709"/>
        <w:jc w:val="both"/>
        <w:rPr>
          <w:b/>
          <w:sz w:val="22"/>
          <w:szCs w:val="22"/>
        </w:rPr>
      </w:pPr>
      <w:bookmarkStart w:id="4" w:name="_Toc139386447"/>
      <w:r w:rsidRPr="006F69C4">
        <w:rPr>
          <w:b/>
          <w:sz w:val="22"/>
          <w:szCs w:val="22"/>
        </w:rPr>
        <w:t>М</w:t>
      </w:r>
      <w:r w:rsidR="00567FA4" w:rsidRPr="006F69C4">
        <w:rPr>
          <w:b/>
          <w:sz w:val="22"/>
          <w:szCs w:val="22"/>
        </w:rPr>
        <w:t>есто учебного предмета «Музыка» в учебном плане</w:t>
      </w:r>
      <w:bookmarkEnd w:id="4"/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6F69C4">
        <w:rPr>
          <w:sz w:val="22"/>
          <w:szCs w:val="22"/>
        </w:rPr>
        <w:t xml:space="preserve"> (включая 1 дополнительный класс)</w:t>
      </w:r>
      <w:r w:rsidRPr="006F69C4">
        <w:rPr>
          <w:sz w:val="22"/>
          <w:szCs w:val="22"/>
        </w:rPr>
        <w:t xml:space="preserve"> по 4 класс включительно. 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1 «Музыкальная грамота»;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2 «Народная музыка России»;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3 «Музыка народов мира»;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4 «Духовная музыка»;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5 «Классическая музыка»;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6 «Современная музыкальная культура»;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lastRenderedPageBreak/>
        <w:t>модуль № 7 «Музыка театра и кино»;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модуль № 8 «Музыка в жизни человека».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6F69C4">
        <w:rPr>
          <w:sz w:val="22"/>
          <w:szCs w:val="22"/>
        </w:rPr>
        <w:t>168</w:t>
      </w:r>
      <w:r w:rsidRPr="006F69C4">
        <w:rPr>
          <w:sz w:val="22"/>
          <w:szCs w:val="22"/>
        </w:rPr>
        <w:t xml:space="preserve"> часов (33 часа в 1</w:t>
      </w:r>
      <w:r w:rsidR="005A373C" w:rsidRPr="006F69C4">
        <w:rPr>
          <w:sz w:val="22"/>
          <w:szCs w:val="22"/>
        </w:rPr>
        <w:t>и 1 дополнительном</w:t>
      </w:r>
      <w:r w:rsidRPr="006F69C4">
        <w:rPr>
          <w:sz w:val="22"/>
          <w:szCs w:val="22"/>
        </w:rPr>
        <w:t xml:space="preserve"> кл</w:t>
      </w:r>
      <w:r w:rsidR="005A373C" w:rsidRPr="006F69C4">
        <w:rPr>
          <w:sz w:val="22"/>
          <w:szCs w:val="22"/>
        </w:rPr>
        <w:t>ассах</w:t>
      </w:r>
      <w:r w:rsidRPr="006F69C4">
        <w:rPr>
          <w:sz w:val="22"/>
          <w:szCs w:val="22"/>
        </w:rPr>
        <w:t xml:space="preserve"> и по 34 часа в год во 2</w:t>
      </w:r>
      <w:r w:rsidR="007842A3" w:rsidRPr="006F69C4">
        <w:rPr>
          <w:sz w:val="22"/>
          <w:szCs w:val="22"/>
        </w:rPr>
        <w:t>–</w:t>
      </w:r>
      <w:r w:rsidRPr="006F69C4">
        <w:rPr>
          <w:sz w:val="22"/>
          <w:szCs w:val="22"/>
        </w:rPr>
        <w:t>4 классах).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6F69C4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6F69C4">
        <w:rPr>
          <w:sz w:val="22"/>
          <w:szCs w:val="22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6F69C4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7842A3" w:rsidRPr="006F69C4" w:rsidRDefault="007842A3">
      <w:pPr>
        <w:rPr>
          <w:rFonts w:ascii="Times New Roman" w:hAnsi="Times New Roman" w:cs="Times New Roman"/>
          <w:b/>
        </w:rPr>
      </w:pPr>
      <w:r w:rsidRPr="006F69C4">
        <w:rPr>
          <w:rFonts w:ascii="Times New Roman" w:hAnsi="Times New Roman" w:cs="Times New Roman"/>
          <w:b/>
        </w:rPr>
        <w:br w:type="page"/>
      </w:r>
    </w:p>
    <w:p w:rsidR="00436E2D" w:rsidRPr="006F69C4" w:rsidRDefault="00436E2D" w:rsidP="007842A3">
      <w:pPr>
        <w:pStyle w:val="1"/>
        <w:rPr>
          <w:rFonts w:cs="Times New Roman"/>
          <w:sz w:val="22"/>
          <w:szCs w:val="22"/>
        </w:rPr>
      </w:pPr>
      <w:bookmarkStart w:id="5" w:name="_Toc142476723"/>
      <w:r w:rsidRPr="006F69C4">
        <w:rPr>
          <w:rFonts w:cs="Times New Roman"/>
          <w:sz w:val="22"/>
          <w:szCs w:val="22"/>
        </w:rPr>
        <w:lastRenderedPageBreak/>
        <w:t xml:space="preserve">СОДЕРЖАНИЕ УЧЕБНОГО ПРЕДМЕТА «МУЗЫКА» </w:t>
      </w:r>
      <w:r w:rsidR="006D5C94" w:rsidRPr="006F69C4">
        <w:rPr>
          <w:rFonts w:cs="Times New Roman"/>
          <w:sz w:val="22"/>
          <w:szCs w:val="22"/>
        </w:rPr>
        <w:t xml:space="preserve">ПО МОДУЛЯМ </w:t>
      </w:r>
      <w:bookmarkEnd w:id="5"/>
      <w:r w:rsidR="006F69C4">
        <w:rPr>
          <w:rFonts w:cs="Times New Roman"/>
          <w:sz w:val="22"/>
          <w:szCs w:val="22"/>
        </w:rPr>
        <w:t xml:space="preserve"> </w:t>
      </w:r>
    </w:p>
    <w:p w:rsidR="00436E2D" w:rsidRPr="006F69C4" w:rsidRDefault="00436E2D" w:rsidP="000E1B76">
      <w:pPr>
        <w:pStyle w:val="2"/>
        <w:spacing w:line="360" w:lineRule="auto"/>
        <w:ind w:firstLine="709"/>
        <w:rPr>
          <w:rFonts w:cs="Times New Roman"/>
          <w:sz w:val="22"/>
          <w:szCs w:val="22"/>
        </w:rPr>
      </w:pPr>
      <w:bookmarkStart w:id="6" w:name="_Toc139386449"/>
      <w:bookmarkStart w:id="7" w:name="_Toc142476724"/>
      <w:bookmarkStart w:id="8" w:name="_Toc139386448"/>
      <w:r w:rsidRPr="006F69C4">
        <w:rPr>
          <w:rFonts w:cs="Times New Roman"/>
          <w:sz w:val="22"/>
          <w:szCs w:val="22"/>
        </w:rPr>
        <w:t>Модуль № 1 «Музыкальная грамота»</w:t>
      </w:r>
      <w:bookmarkEnd w:id="6"/>
      <w:bookmarkEnd w:id="7"/>
    </w:p>
    <w:p w:rsidR="00436E2D" w:rsidRPr="006F69C4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 w:rsidRPr="006F69C4">
        <w:rPr>
          <w:rFonts w:ascii="Times New Roman" w:hAnsi="Times New Roman" w:cs="Times New Roman"/>
        </w:rPr>
        <w:t>–</w:t>
      </w:r>
      <w:r w:rsidRPr="006F69C4">
        <w:rPr>
          <w:rFonts w:ascii="Times New Roman" w:hAnsi="Times New Roman" w:cs="Times New Roman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ind w:left="0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Весь мир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звучит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6F69C4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ind w:left="0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Звукоряд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Нотный стан, скрипичный ключ.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Ноты первой октавы.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Интонация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Выразительные и изобразительные интонации.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0,5—2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Ритм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0,5—4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  <w:r w:rsidRPr="006F69C4">
              <w:rPr>
                <w:rStyle w:val="af"/>
              </w:rPr>
              <w:footnoteReference w:id="1"/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Ритмический рисунок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Длительности половинная, целая, шестнадцатые.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Паузы. Ритмические рисунки. Ритмическая партитура.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Размер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Равномерная пульсация. Сильные и слабые доли. </w:t>
            </w:r>
            <w:r w:rsidRPr="006F69C4">
              <w:t>Размеры 2/4, 3/4, 4/4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1—4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Музыкальный язык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Темп, тембр.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Динамика (форте, пиано, крещендо, диминуэндо и др.).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Штрихи (стаккато, легато, акцент и др.).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Высота звуков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Знаки альтерации (диезы, бемоли,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бекары).</w:t>
            </w:r>
          </w:p>
        </w:tc>
      </w:tr>
      <w:tr w:rsidR="00436E2D" w:rsidRPr="006F69C4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lastRenderedPageBreak/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lastRenderedPageBreak/>
              <w:t>Мелодия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lastRenderedPageBreak/>
              <w:t>Мелодический рисунок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Сопровождение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Аккомпанемент.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Остинато.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Вступление, заключение, проигрыш.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Песня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Куплетная форма.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Запев, припев.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Лад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Понятие лада.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Семиступенные лады мажор и минор.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Краска звучания.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Ступеневый состав.</w:t>
            </w:r>
          </w:p>
        </w:tc>
      </w:tr>
      <w:tr w:rsidR="00436E2D" w:rsidRPr="006F69C4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Пентатоника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Ноты в разных октавах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Ноты второй и малой октавы. </w:t>
            </w:r>
            <w:r w:rsidRPr="006F69C4">
              <w:t>Басовый ключ.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0,5—1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Размер 6/8.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Нота с точкой.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Шестнадцатые.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Пунктирный ритм.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Тональность.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Гамма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Тоника, тональность.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Знаки при ключе.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Интервалы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6F69C4">
              <w:t>Диссонансы: секунда, септима.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Гармония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6F69C4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Музыкальная форма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Двухчастная, трёх-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частная и трёхчастная репризная форма. </w:t>
            </w:r>
            <w:r w:rsidRPr="006F69C4">
              <w:t>Рондо: рефрен и эпизоды.</w:t>
            </w:r>
          </w:p>
        </w:tc>
      </w:tr>
      <w:tr w:rsidR="00436E2D" w:rsidRPr="006F69C4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230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Вариации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Варьирование как принцип развития.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Тема. </w:t>
            </w:r>
            <w:r w:rsidRPr="006F69C4">
              <w:t>Вариации.</w:t>
            </w:r>
          </w:p>
        </w:tc>
      </w:tr>
    </w:tbl>
    <w:p w:rsidR="000E1B76" w:rsidRPr="006F69C4" w:rsidRDefault="000E1B76" w:rsidP="000517E0">
      <w:pPr>
        <w:rPr>
          <w:rFonts w:ascii="Times New Roman" w:hAnsi="Times New Roman" w:cs="Times New Roman"/>
        </w:rPr>
      </w:pPr>
      <w:bookmarkStart w:id="9" w:name="_Toc139386450"/>
    </w:p>
    <w:p w:rsidR="00436E2D" w:rsidRPr="006F69C4" w:rsidRDefault="00436E2D" w:rsidP="009C4B49">
      <w:pPr>
        <w:pStyle w:val="2"/>
        <w:rPr>
          <w:rFonts w:cs="Times New Roman"/>
          <w:sz w:val="22"/>
          <w:szCs w:val="22"/>
        </w:rPr>
      </w:pPr>
      <w:bookmarkStart w:id="10" w:name="_Toc142476725"/>
      <w:r w:rsidRPr="006F69C4">
        <w:rPr>
          <w:rFonts w:cs="Times New Roman"/>
          <w:sz w:val="22"/>
          <w:szCs w:val="22"/>
        </w:rPr>
        <w:t>Модуль № 2 «Народная музыка России»</w:t>
      </w:r>
      <w:bookmarkEnd w:id="9"/>
      <w:bookmarkEnd w:id="10"/>
    </w:p>
    <w:p w:rsidR="00436E2D" w:rsidRPr="006F69C4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</w:t>
      </w:r>
      <w:r w:rsidRPr="006F69C4">
        <w:rPr>
          <w:rFonts w:ascii="Times New Roman" w:hAnsi="Times New Roman" w:cs="Times New Roman"/>
        </w:rPr>
        <w:lastRenderedPageBreak/>
        <w:t>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6F69C4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Русский фольклор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Русские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народные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инструменты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Народные музыкальные инструменты(балалайка, рожок,свирель, гусли, гармонь, ложки).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Инструментальныенаигрыши.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Плясовые мелодии.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Сказки, мифы и легенды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Народные сказители.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Русские народные сказания, былины.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Эпос народовРоссии</w:t>
            </w:r>
            <w:r w:rsidRPr="006F69C4">
              <w:rPr>
                <w:rStyle w:val="af"/>
              </w:rPr>
              <w:footnoteReference w:id="2"/>
            </w:r>
            <w:r w:rsidRPr="006F69C4">
              <w:rPr>
                <w:lang w:val="ru-RU"/>
              </w:rPr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Сказки и легенды о музыке и музыкантах.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Жанры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музыкального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фольклора</w:t>
            </w:r>
          </w:p>
        </w:tc>
        <w:tc>
          <w:tcPr>
            <w:tcW w:w="6095" w:type="dxa"/>
          </w:tcPr>
          <w:p w:rsidR="00436E2D" w:rsidRPr="006F69C4" w:rsidRDefault="00436E2D" w:rsidP="00821A85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6F69C4">
              <w:t>Традиционные музыкальные</w:t>
            </w:r>
            <w:r w:rsidR="00821A85" w:rsidRPr="006F69C4">
              <w:rPr>
                <w:lang w:val="ru-RU"/>
              </w:rPr>
              <w:t xml:space="preserve"> и</w:t>
            </w:r>
            <w:r w:rsidRPr="006F69C4">
              <w:t>нструменты.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Народные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праздники</w:t>
            </w:r>
          </w:p>
        </w:tc>
        <w:tc>
          <w:tcPr>
            <w:tcW w:w="6095" w:type="dxa"/>
          </w:tcPr>
          <w:p w:rsidR="00436E2D" w:rsidRPr="006F69C4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Обряды, игры,хороводы, праздничная символика — на примере одногоили несколькихнародных праздников</w:t>
            </w:r>
            <w:r w:rsidRPr="006F69C4">
              <w:rPr>
                <w:rStyle w:val="af"/>
              </w:rPr>
              <w:footnoteReference w:id="3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Первые артисты,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народный театр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Скоморохи.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Ярмарочный балаган.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Вертеп.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2—8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Фольклор народов России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традиции, особенности народной музыки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республик Российской Федерации</w:t>
            </w:r>
            <w:r w:rsidRPr="006F69C4">
              <w:rPr>
                <w:rStyle w:val="af"/>
              </w:rPr>
              <w:footnoteReference w:id="4"/>
            </w:r>
            <w:r w:rsidRPr="006F69C4">
              <w:rPr>
                <w:lang w:val="ru-RU"/>
              </w:rPr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Жанры, интонации</w:t>
            </w:r>
            <w:r w:rsidR="00821A85" w:rsidRPr="006F69C4">
              <w:rPr>
                <w:lang w:val="ru-RU"/>
              </w:rPr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6F69C4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2—8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Фольклор в творчестве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профессиональных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Собиратели фольклора.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Народные мелодии в обработке композиторов.</w:t>
            </w:r>
          </w:p>
          <w:p w:rsidR="00436E2D" w:rsidRPr="006F69C4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Народные жанры, интонации как основадля композиторскоготворчества.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9C4B49">
      <w:pPr>
        <w:pStyle w:val="2"/>
        <w:rPr>
          <w:rFonts w:cs="Times New Roman"/>
          <w:sz w:val="22"/>
          <w:szCs w:val="22"/>
        </w:rPr>
      </w:pPr>
      <w:bookmarkStart w:id="11" w:name="_Toc139386451"/>
      <w:bookmarkStart w:id="12" w:name="_Toc142476726"/>
      <w:r w:rsidRPr="006F69C4">
        <w:rPr>
          <w:rFonts w:cs="Times New Roman"/>
          <w:sz w:val="22"/>
          <w:szCs w:val="22"/>
        </w:rPr>
        <w:lastRenderedPageBreak/>
        <w:t>Модуль № 3 «Музыка народов мира»</w:t>
      </w:r>
      <w:bookmarkEnd w:id="11"/>
      <w:bookmarkEnd w:id="12"/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 наших соседей</w:t>
            </w:r>
          </w:p>
        </w:tc>
        <w:tc>
          <w:tcPr>
            <w:tcW w:w="5670" w:type="dxa"/>
          </w:tcPr>
          <w:p w:rsidR="00436E2D" w:rsidRPr="006F69C4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Фольклор и музыкальные традицииБелоруссии, Украины, Прибалтики(песни, танцы, обычаи, музыкальныеинструменты).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Кавказские мелодии и ритмы</w:t>
            </w:r>
            <w:r w:rsidRPr="006F69C4">
              <w:rPr>
                <w:rStyle w:val="af"/>
              </w:rPr>
              <w:footnoteReference w:id="5"/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 традиции и праздники</w:t>
            </w:r>
            <w:r w:rsidR="00382769" w:rsidRPr="006F69C4">
              <w:rPr>
                <w:lang w:val="ru-RU"/>
              </w:rPr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6F69C4">
              <w:rPr>
                <w:rStyle w:val="af"/>
              </w:rPr>
              <w:footnoteReference w:id="6"/>
            </w:r>
            <w:r w:rsidRPr="006F69C4">
              <w:rPr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6F69C4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 народов Европы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Танцевальный и песенный фольклор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>европейских народов</w:t>
            </w:r>
            <w:r w:rsidRPr="006F69C4">
              <w:rPr>
                <w:rStyle w:val="af"/>
              </w:rPr>
              <w:footnoteReference w:id="7"/>
            </w:r>
            <w:r w:rsidRPr="006F69C4">
              <w:rPr>
                <w:lang w:val="ru-RU"/>
              </w:rPr>
              <w:t xml:space="preserve">. </w:t>
            </w:r>
            <w:r w:rsidRPr="006F69C4">
              <w:t>Канон. Странствующие музыканты. Карнавал.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6F69C4">
              <w:t>Танцевальные жанры</w:t>
            </w:r>
            <w:r w:rsidRPr="006F69C4">
              <w:rPr>
                <w:rStyle w:val="af"/>
              </w:rPr>
              <w:footnoteReference w:id="8"/>
            </w:r>
            <w:r w:rsidRPr="006F69C4"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Профессиональные композиторы и исполнители</w:t>
            </w:r>
            <w:r w:rsidRPr="006F69C4">
              <w:rPr>
                <w:rStyle w:val="af"/>
              </w:rPr>
              <w:footnoteReference w:id="9"/>
            </w:r>
            <w:r w:rsidRPr="006F69C4">
              <w:t>.</w:t>
            </w:r>
          </w:p>
        </w:tc>
      </w:tr>
      <w:tr w:rsidR="00436E2D" w:rsidRPr="006F69C4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 США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6F69C4">
              <w:t>Спиричуэлс. Джаз. Творчество Дж. Гершвина.</w:t>
            </w:r>
          </w:p>
        </w:tc>
      </w:tr>
      <w:tr w:rsidR="00436E2D" w:rsidRPr="006F69C4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 Японии и Китая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6F69C4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 Средней Азии</w:t>
            </w:r>
            <w:r w:rsidRPr="006F69C4">
              <w:rPr>
                <w:rStyle w:val="af"/>
              </w:rPr>
              <w:footnoteReference w:id="10"/>
            </w:r>
          </w:p>
        </w:tc>
        <w:tc>
          <w:tcPr>
            <w:tcW w:w="5670" w:type="dxa"/>
          </w:tcPr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 традиции и праздники, народные инструменты и современные исполнители Казахстана, Киргизии,и других стран региона.</w:t>
            </w:r>
          </w:p>
        </w:tc>
      </w:tr>
      <w:tr w:rsidR="00436E2D" w:rsidRPr="006F69C4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  <w:r w:rsidRPr="006F69C4">
              <w:t>З)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Певец своего народа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Интонации народной музыки в творчестве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6F69C4">
              <w:rPr>
                <w:rStyle w:val="af"/>
              </w:rPr>
              <w:footnoteReference w:id="11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  <w:r w:rsidRPr="006F69C4">
              <w:t>И)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2—6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Диалог культур</w:t>
            </w:r>
          </w:p>
        </w:tc>
        <w:tc>
          <w:tcPr>
            <w:tcW w:w="5670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Культурные связи между музыкантами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разных стран.</w:t>
            </w:r>
          </w:p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Образы, интонации фольклора других народов и стран в музыке отечественныхи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9C4B49">
      <w:pPr>
        <w:pStyle w:val="2"/>
        <w:rPr>
          <w:rFonts w:cs="Times New Roman"/>
          <w:sz w:val="22"/>
          <w:szCs w:val="22"/>
        </w:rPr>
      </w:pPr>
      <w:bookmarkStart w:id="13" w:name="_Toc142476727"/>
      <w:r w:rsidRPr="006F69C4">
        <w:rPr>
          <w:rFonts w:cs="Times New Roman"/>
          <w:sz w:val="22"/>
          <w:szCs w:val="22"/>
        </w:rPr>
        <w:t>Модуль № 4 «Духовная музыка»</w:t>
      </w:r>
      <w:bookmarkEnd w:id="13"/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Звучание храма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Колокола.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Колокольные звоны(благовест, трезвони др.).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Звонарскиеприговорки.</w:t>
            </w:r>
          </w:p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Колокольностьв музыке русскихкомпозиторов.</w:t>
            </w:r>
          </w:p>
        </w:tc>
      </w:tr>
      <w:tr w:rsidR="00436E2D" w:rsidRPr="006F69C4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Песни верующих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Молитва, хорал,песнопение,духовный стих.</w:t>
            </w:r>
          </w:p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Образы духовноймузыки в творчествекомпозиторов-классиков.</w:t>
            </w:r>
          </w:p>
        </w:tc>
      </w:tr>
      <w:tr w:rsidR="00436E2D" w:rsidRPr="006F69C4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Орган и его рольв богослужении.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Творчество И. С. Баха.</w:t>
            </w:r>
          </w:p>
        </w:tc>
      </w:tr>
      <w:tr w:rsidR="00436E2D" w:rsidRPr="006F69C4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в православномхраме.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rPr>
                <w:lang w:val="ru-RU"/>
              </w:rPr>
              <w:t xml:space="preserve">Музыка и живопись, посвящённые святым. </w:t>
            </w:r>
            <w:r w:rsidRPr="006F69C4">
              <w:t>Образы Христа, Богородицы.</w:t>
            </w:r>
          </w:p>
        </w:tc>
      </w:tr>
      <w:tr w:rsidR="00436E2D" w:rsidRPr="006F69C4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Религиозные праздники</w:t>
            </w:r>
          </w:p>
        </w:tc>
        <w:tc>
          <w:tcPr>
            <w:tcW w:w="5812" w:type="dxa"/>
          </w:tcPr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Праздничная служба, вокальная (в том числе хоровая) музыка религиозногосодержания</w:t>
            </w:r>
            <w:r w:rsidRPr="006F69C4">
              <w:rPr>
                <w:rStyle w:val="af"/>
              </w:rPr>
              <w:footnoteReference w:id="12"/>
            </w:r>
            <w:r w:rsidRPr="006F69C4">
              <w:rPr>
                <w:lang w:val="ru-RU"/>
              </w:rPr>
              <w:t>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9C4B49">
      <w:pPr>
        <w:pStyle w:val="2"/>
        <w:rPr>
          <w:rFonts w:cs="Times New Roman"/>
          <w:sz w:val="22"/>
          <w:szCs w:val="22"/>
        </w:rPr>
      </w:pPr>
      <w:bookmarkStart w:id="14" w:name="_Toc139386453"/>
      <w:bookmarkStart w:id="15" w:name="_Toc142476728"/>
      <w:r w:rsidRPr="006F69C4">
        <w:rPr>
          <w:rFonts w:cs="Times New Roman"/>
          <w:sz w:val="22"/>
          <w:szCs w:val="22"/>
        </w:rPr>
        <w:t>Модуль № 5 «Классическая музыка»</w:t>
      </w:r>
      <w:bookmarkEnd w:id="14"/>
      <w:bookmarkEnd w:id="15"/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ind w:left="0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0,5—1 уч.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Кого называюткомпозитором,исполнителем?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Нужно ли учитьсяслушать музыку?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Что значит «уметьслушать музыку»?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Концерт, концертный зал.</w:t>
            </w:r>
          </w:p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Правила поведенияв концертном зале.</w:t>
            </w:r>
          </w:p>
        </w:tc>
      </w:tr>
      <w:tr w:rsidR="00436E2D" w:rsidRPr="006F69C4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Композиторы — детям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Детская музыка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П. И. Чайковского,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С. С. Прокофьева,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Д. Б. Кабалевскогои др.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Понятие жанра.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Песня, танец, марш.</w:t>
            </w:r>
          </w:p>
        </w:tc>
      </w:tr>
      <w:tr w:rsidR="00436E2D" w:rsidRPr="006F69C4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Оркестр</w:t>
            </w:r>
          </w:p>
        </w:tc>
        <w:tc>
          <w:tcPr>
            <w:tcW w:w="5812" w:type="dxa"/>
          </w:tcPr>
          <w:p w:rsidR="00436E2D" w:rsidRPr="006F69C4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Оркестр — большойколлектив музыкантов. Дирижёр, партитура, репетиция. Жанр концерта — музыкальное соревнование солистас оркестром</w:t>
            </w:r>
            <w:r w:rsidRPr="006F69C4">
              <w:rPr>
                <w:rStyle w:val="af"/>
              </w:rPr>
              <w:footnoteReference w:id="13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 xml:space="preserve">Музыкальные 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инструменты.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Фортепиано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Рояль и пианино.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История изобретенияфортепиано, «секрет» названия инструмента (форте + пиано).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1—2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инструменты.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Флейта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Предки современнойфлейты. Легендао нимфе Сиринкс.</w:t>
            </w:r>
          </w:p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для флейтысоло, флейты в сопровождении фортепиано, оркестра</w:t>
            </w:r>
            <w:r w:rsidRPr="006F69C4">
              <w:rPr>
                <w:rStyle w:val="af"/>
              </w:rPr>
              <w:footnoteReference w:id="14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инструменты.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Певучесть тембровструнных смычковых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инструментов. Композиторы, сочинявшие скрипичную музыку.</w:t>
            </w:r>
          </w:p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Знаменитые исполнители, мастера,изготавливавшиеинструменты.</w:t>
            </w:r>
          </w:p>
        </w:tc>
      </w:tr>
      <w:tr w:rsidR="00436E2D" w:rsidRPr="006F69C4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Вокальная музыка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Человеческий голос — самый совершенный инструмент.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Бережное отношение к своему голосу.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Известные певцы.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Жанры вокальноймузыки: песни,вокализы, романсы,арии из опер.</w:t>
            </w:r>
          </w:p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Кантата. Песня,романс, вокализ, кант.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Инструментальная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Жанры камернойинструментальноймузыки: этюд, пьеса.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Альбом. Цикл. Сюита. Соната. Квартет.</w:t>
            </w:r>
          </w:p>
        </w:tc>
      </w:tr>
      <w:tr w:rsidR="00436E2D" w:rsidRPr="006F69C4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Программная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</w:t>
            </w:r>
          </w:p>
        </w:tc>
        <w:tc>
          <w:tcPr>
            <w:tcW w:w="5812" w:type="dxa"/>
          </w:tcPr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Программная музыка. Программноеназвание, известныйсюжет, литературный эпиграф.</w:t>
            </w:r>
          </w:p>
        </w:tc>
      </w:tr>
      <w:tr w:rsidR="00436E2D" w:rsidRPr="006F69C4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Симфоническая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</w:t>
            </w:r>
          </w:p>
        </w:tc>
        <w:tc>
          <w:tcPr>
            <w:tcW w:w="5812" w:type="dxa"/>
          </w:tcPr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Симфоническийоркестр. Тембры,группы инструментов. Симфония,симфоническая картина</w:t>
            </w:r>
          </w:p>
        </w:tc>
      </w:tr>
      <w:tr w:rsidR="00436E2D" w:rsidRPr="006F69C4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Русские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композиторы-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классики</w:t>
            </w:r>
          </w:p>
        </w:tc>
        <w:tc>
          <w:tcPr>
            <w:tcW w:w="5812" w:type="dxa"/>
          </w:tcPr>
          <w:p w:rsidR="00436E2D" w:rsidRPr="006F69C4" w:rsidRDefault="00436E2D" w:rsidP="003D6668">
            <w:pPr>
              <w:pStyle w:val="TableParagraph"/>
              <w:ind w:left="145" w:right="146"/>
            </w:pPr>
            <w:r w:rsidRPr="006F69C4">
              <w:t>Творчество выдающихся отечественныхкомпозиторов.</w:t>
            </w:r>
          </w:p>
        </w:tc>
      </w:tr>
      <w:tr w:rsidR="00436E2D" w:rsidRPr="006F69C4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  <w:r w:rsidRPr="006F69C4">
              <w:t>М)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Европейские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композиторы-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классики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Творчество выдающихся зарубежных композиторов.</w:t>
            </w:r>
          </w:p>
        </w:tc>
      </w:tr>
      <w:tr w:rsidR="00436E2D" w:rsidRPr="006F69C4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  <w:r w:rsidRPr="006F69C4">
              <w:t>Н)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уч. 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Мастерство исполнителя</w:t>
            </w:r>
          </w:p>
        </w:tc>
        <w:tc>
          <w:tcPr>
            <w:tcW w:w="5812" w:type="dxa"/>
          </w:tcPr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Творчество выдающихся исполнителей — певцов, инструменталистов,дирижёров. Консерватория, филармония, Конкурс имени П.</w:t>
            </w:r>
            <w:r w:rsidRPr="006F69C4">
              <w:t> </w:t>
            </w:r>
            <w:r w:rsidRPr="006F69C4">
              <w:rPr>
                <w:lang w:val="ru-RU"/>
              </w:rPr>
              <w:t>И.</w:t>
            </w:r>
            <w:r w:rsidRPr="006F69C4">
              <w:t> </w:t>
            </w:r>
            <w:r w:rsidRPr="006F69C4">
              <w:rPr>
                <w:lang w:val="ru-RU"/>
              </w:rPr>
              <w:t>Чайковского.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3D6668">
      <w:pPr>
        <w:pStyle w:val="2"/>
        <w:rPr>
          <w:rFonts w:cs="Times New Roman"/>
          <w:sz w:val="22"/>
          <w:szCs w:val="22"/>
        </w:rPr>
      </w:pPr>
      <w:bookmarkStart w:id="16" w:name="_Toc139386454"/>
      <w:bookmarkStart w:id="17" w:name="_Toc142476729"/>
      <w:r w:rsidRPr="006F69C4">
        <w:rPr>
          <w:rFonts w:cs="Times New Roman"/>
          <w:sz w:val="22"/>
          <w:szCs w:val="22"/>
        </w:rPr>
        <w:t>Модуль № 6 «Современная музыкальная культура»</w:t>
      </w:r>
      <w:bookmarkEnd w:id="16"/>
      <w:bookmarkEnd w:id="17"/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6F69C4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Современные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обработки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классической музыки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Понятие обработки,творчество современных композиторови исполнителей, обрабатывающихклассическуюмузыку.</w:t>
            </w:r>
          </w:p>
          <w:p w:rsidR="00436E2D" w:rsidRPr="006F69C4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Проблемная ситуация: зачем музыканты делают обработкиклассики?</w:t>
            </w:r>
          </w:p>
        </w:tc>
      </w:tr>
      <w:tr w:rsidR="00436E2D" w:rsidRPr="006F69C4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Джаз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Особенности джаза:импровизационность,ритм (синкопы,триоли, свинг).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Музыкальныеинструменты джаза,особые приёмы игрына них.</w:t>
            </w:r>
          </w:p>
          <w:p w:rsidR="00436E2D" w:rsidRPr="006F69C4" w:rsidRDefault="00436E2D" w:rsidP="008167C9">
            <w:pPr>
              <w:pStyle w:val="TableParagraph"/>
              <w:ind w:left="145" w:right="146"/>
            </w:pPr>
            <w:r w:rsidRPr="006F69C4">
              <w:t>Творчество джазовыхмузыкантов</w:t>
            </w:r>
            <w:r w:rsidRPr="006F69C4">
              <w:rPr>
                <w:rStyle w:val="af"/>
              </w:rPr>
              <w:footnoteReference w:id="15"/>
            </w:r>
            <w:r w:rsidRPr="006F69C4">
              <w:t>.</w:t>
            </w:r>
          </w:p>
        </w:tc>
      </w:tr>
      <w:tr w:rsidR="00436E2D" w:rsidRPr="006F69C4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Исполнители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современной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музыки</w:t>
            </w:r>
          </w:p>
        </w:tc>
        <w:tc>
          <w:tcPr>
            <w:tcW w:w="5953" w:type="dxa"/>
          </w:tcPr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Творчество одногоили несколькихисполнителей современной музыки,популярных у молодёжи</w:t>
            </w:r>
            <w:r w:rsidRPr="006F69C4">
              <w:rPr>
                <w:rStyle w:val="af"/>
              </w:rPr>
              <w:footnoteReference w:id="16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Электронные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инструменты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Современные «двойники» классическихмузыкальных инструментов: синтезатор, электроннаяскрипка, гитара,</w:t>
            </w:r>
            <w:r w:rsidR="008167C9" w:rsidRPr="006F69C4">
              <w:rPr>
                <w:lang w:val="ru-RU"/>
              </w:rPr>
              <w:t xml:space="preserve"> барабаны и т.</w:t>
            </w:r>
            <w:r w:rsidRPr="006F69C4">
              <w:rPr>
                <w:lang w:val="ru-RU"/>
              </w:rPr>
              <w:t>д.</w:t>
            </w:r>
          </w:p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Виртуальные музыкальные инструменты в компьютерныхпрограммах.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8167C9">
      <w:pPr>
        <w:pStyle w:val="2"/>
        <w:rPr>
          <w:rFonts w:cs="Times New Roman"/>
          <w:sz w:val="22"/>
          <w:szCs w:val="22"/>
        </w:rPr>
      </w:pPr>
      <w:bookmarkStart w:id="18" w:name="_Toc139386455"/>
      <w:bookmarkStart w:id="19" w:name="_Toc142476730"/>
      <w:r w:rsidRPr="006F69C4">
        <w:rPr>
          <w:rFonts w:cs="Times New Roman"/>
          <w:sz w:val="22"/>
          <w:szCs w:val="22"/>
        </w:rPr>
        <w:t>Модуль № 7 «Музыка театра и кино»</w:t>
      </w:r>
      <w:bookmarkEnd w:id="18"/>
      <w:bookmarkEnd w:id="19"/>
    </w:p>
    <w:p w:rsidR="00436E2D" w:rsidRPr="006F69C4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6F69C4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Музыкальная сказка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на сцене,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Характеры персонажей, отражённыев музыке. Тембр голоса. Соло. Хор,ансамбль.</w:t>
            </w:r>
          </w:p>
        </w:tc>
      </w:tr>
      <w:tr w:rsidR="00436E2D" w:rsidRPr="006F69C4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Театр оперы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 балета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Особенности музыкальных спектаклей.</w:t>
            </w:r>
          </w:p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Балет. Опера. Солисты, хор, оркестр,дирижёр в музыкальном спектакле</w:t>
            </w:r>
          </w:p>
        </w:tc>
      </w:tr>
      <w:tr w:rsidR="00436E2D" w:rsidRPr="006F69C4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Балет.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Сольные номераи массовые сценыбалетного спектакля.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Фрагменты, отдельные номера из балетов отечественных композиторов</w:t>
            </w:r>
            <w:r w:rsidRPr="006F69C4">
              <w:rPr>
                <w:rStyle w:val="af"/>
              </w:rPr>
              <w:footnoteReference w:id="17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Опера.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Главные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герои и номера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Ария, хор, сцена,увертюра — оркестровое вступление.</w:t>
            </w:r>
          </w:p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Отдельные номераиз опер русскихи зарубежныхкомпозиторов</w:t>
            </w:r>
            <w:r w:rsidRPr="006F69C4">
              <w:rPr>
                <w:rStyle w:val="af"/>
              </w:rPr>
              <w:footnoteReference w:id="18"/>
            </w:r>
            <w:r w:rsidRPr="006F69C4">
              <w:rPr>
                <w:lang w:val="ru-RU"/>
              </w:rPr>
              <w:t>.</w:t>
            </w:r>
          </w:p>
        </w:tc>
      </w:tr>
      <w:tr w:rsidR="00436E2D" w:rsidRPr="006F69C4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2—3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Сюжет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музыкального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спектакля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Либретто. Развитиемузыки в соответствии с сюжетом.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Действия и сценыв опере и балете.</w:t>
            </w:r>
          </w:p>
          <w:p w:rsidR="00436E2D" w:rsidRPr="006F69C4" w:rsidRDefault="00436E2D" w:rsidP="008167C9">
            <w:pPr>
              <w:pStyle w:val="TableParagraph"/>
              <w:ind w:left="145" w:right="146"/>
            </w:pPr>
            <w:r w:rsidRPr="006F69C4">
              <w:t>Контрастные образы,лейтмотивы.</w:t>
            </w:r>
          </w:p>
        </w:tc>
      </w:tr>
      <w:tr w:rsidR="00436E2D" w:rsidRPr="006F69C4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2—3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Оперетта,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мюзикл</w:t>
            </w:r>
          </w:p>
        </w:tc>
        <w:tc>
          <w:tcPr>
            <w:tcW w:w="5953" w:type="dxa"/>
          </w:tcPr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 w:rsidRPr="006F69C4">
              <w:rPr>
                <w:lang w:val="ru-RU"/>
              </w:rPr>
              <w:t xml:space="preserve"> И. </w:t>
            </w:r>
            <w:r w:rsidRPr="006F69C4">
              <w:rPr>
                <w:lang w:val="ru-RU"/>
              </w:rPr>
              <w:t>Кальмана,мюзикловР. Роджерса, Ф. Лоуи др.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2—3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Кто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создаёт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музыкальный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спектакль?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Профессии музыкального театра:</w:t>
            </w:r>
          </w:p>
          <w:p w:rsidR="00436E2D" w:rsidRPr="006F69C4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дирижёр, режиссёр,оперные певцы,балерины и танцовщики, художники и т. д.</w:t>
            </w:r>
          </w:p>
        </w:tc>
      </w:tr>
      <w:tr w:rsidR="00436E2D" w:rsidRPr="006F69C4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2—6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часов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Патриотическая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и народная тема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История создания,значение музыкально-сценических иэкранных произведений, посвящённыхнашему народу, егоистории, темеслужения Отечеству.</w:t>
            </w:r>
          </w:p>
          <w:p w:rsidR="00436E2D" w:rsidRPr="006F69C4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Фрагменты, отдельные номера из опер,балетов, музыкик фильмам</w:t>
            </w:r>
            <w:r w:rsidRPr="006F69C4">
              <w:rPr>
                <w:rStyle w:val="af"/>
              </w:rPr>
              <w:footnoteReference w:id="19"/>
            </w:r>
            <w:r w:rsidRPr="006F69C4">
              <w:rPr>
                <w:lang w:val="ru-RU"/>
              </w:rPr>
              <w:t>.</w:t>
            </w:r>
          </w:p>
        </w:tc>
      </w:tr>
    </w:tbl>
    <w:p w:rsidR="00436E2D" w:rsidRPr="006F69C4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6F69C4" w:rsidRDefault="00436E2D" w:rsidP="008B251A">
      <w:pPr>
        <w:pStyle w:val="2"/>
        <w:rPr>
          <w:rFonts w:cs="Times New Roman"/>
          <w:sz w:val="22"/>
          <w:szCs w:val="22"/>
        </w:rPr>
      </w:pPr>
      <w:bookmarkStart w:id="20" w:name="_Toc139386456"/>
      <w:bookmarkStart w:id="21" w:name="_Toc142476731"/>
      <w:r w:rsidRPr="006F69C4">
        <w:rPr>
          <w:rFonts w:cs="Times New Roman"/>
          <w:sz w:val="22"/>
          <w:szCs w:val="22"/>
        </w:rPr>
        <w:t>Модуль № 8 «Музыка в жизни человека»</w:t>
      </w:r>
      <w:bookmarkEnd w:id="20"/>
      <w:bookmarkEnd w:id="21"/>
    </w:p>
    <w:p w:rsidR="00436E2D" w:rsidRPr="006F69C4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</w:t>
      </w:r>
      <w:r w:rsidRPr="006F69C4">
        <w:rPr>
          <w:rFonts w:ascii="Times New Roman" w:hAnsi="Times New Roman" w:cs="Times New Roman"/>
        </w:rPr>
        <w:lastRenderedPageBreak/>
        <w:t>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6F69C4" w:rsidTr="000517E0">
        <w:trPr>
          <w:trHeight w:val="758"/>
        </w:trPr>
        <w:tc>
          <w:tcPr>
            <w:tcW w:w="1314" w:type="dxa"/>
            <w:vAlign w:val="center"/>
          </w:tcPr>
          <w:p w:rsidR="00436E2D" w:rsidRPr="006F69C4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6F69C4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6F69C4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6F69C4">
              <w:rPr>
                <w:b/>
              </w:rPr>
              <w:t>Содержание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1—3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Красота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 вдохновение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Стремление человекак красоте</w:t>
            </w:r>
            <w:r w:rsidR="008B251A" w:rsidRPr="006F69C4">
              <w:rPr>
                <w:lang w:val="ru-RU"/>
              </w:rPr>
              <w:t>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Особое состояние —вдохновение.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— возможность вместе переживать вдохновение,наслаждаться красотой.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Музыкальное единство людей — хор, хоровод.</w:t>
            </w:r>
          </w:p>
        </w:tc>
      </w:tr>
      <w:tr w:rsidR="00436E2D" w:rsidRPr="006F69C4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 пейзажи</w:t>
            </w:r>
          </w:p>
        </w:tc>
        <w:tc>
          <w:tcPr>
            <w:tcW w:w="5812" w:type="dxa"/>
          </w:tcPr>
          <w:p w:rsidR="00436E2D" w:rsidRPr="006F69C4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Образы природы в музыке. Настроениемузыкальных пейзажей. Чувства человека, любующегосяприродой. Музыка —выражение глубокихчувств, тонкихоттенков настроения,которые труднопередать словами.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Музыкальные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портреты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Музыка, передающаяобраз человека, его походку, движения, характер, манеру речи.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Какой же праздник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Музыка, создающаянастроениепраздника</w:t>
            </w:r>
            <w:r w:rsidRPr="006F69C4">
              <w:rPr>
                <w:rStyle w:val="af"/>
              </w:rPr>
              <w:footnoteReference w:id="20"/>
            </w:r>
            <w:r w:rsidRPr="006F69C4">
              <w:rPr>
                <w:lang w:val="ru-RU"/>
              </w:rPr>
              <w:t>.</w:t>
            </w:r>
          </w:p>
          <w:p w:rsidR="00436E2D" w:rsidRPr="006F69C4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в цирке,на уличном шествии,спортивномпразднике.</w:t>
            </w:r>
          </w:p>
        </w:tc>
      </w:tr>
      <w:tr w:rsidR="00436E2D" w:rsidRPr="006F69C4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Танцы, игры и веселье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— игра звуками.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Танец — искусствои радость движения.</w:t>
            </w:r>
          </w:p>
          <w:p w:rsidR="00436E2D" w:rsidRPr="006F69C4" w:rsidRDefault="00436E2D" w:rsidP="000517E0">
            <w:pPr>
              <w:pStyle w:val="TableParagraph"/>
              <w:ind w:left="145" w:right="146"/>
            </w:pPr>
            <w:r w:rsidRPr="006F69C4">
              <w:t>Примеры популярных танцев</w:t>
            </w:r>
            <w:r w:rsidRPr="006F69C4">
              <w:rPr>
                <w:rStyle w:val="af"/>
              </w:rPr>
              <w:footnoteReference w:id="21"/>
            </w:r>
            <w:r w:rsidRPr="006F69C4">
              <w:t>.</w:t>
            </w:r>
          </w:p>
        </w:tc>
      </w:tr>
      <w:tr w:rsidR="00436E2D" w:rsidRPr="006F69C4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Музыка на войне,</w:t>
            </w:r>
          </w:p>
          <w:p w:rsidR="00436E2D" w:rsidRPr="006F69C4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6F69C4">
              <w:rPr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6F69C4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Военная темав музыкальномискусстве. Военныепесни, марши,интонации, ритмы,тембры (призывнаякварта, пунктирныйритм, тембры малогобарабана, трубыи т. д.).</w:t>
            </w:r>
          </w:p>
        </w:tc>
      </w:tr>
      <w:tr w:rsidR="00436E2D" w:rsidRPr="006F69C4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Главный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музыкальный</w:t>
            </w:r>
          </w:p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символ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Гимн России — главный музыкальный символ нашей страны.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Традиции исполненияГимна России.</w:t>
            </w:r>
          </w:p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Другие гимны.</w:t>
            </w:r>
          </w:p>
        </w:tc>
      </w:tr>
      <w:tr w:rsidR="00436E2D" w:rsidRPr="006F69C4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6F69C4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6F69C4" w:rsidRDefault="00436E2D" w:rsidP="000517E0">
            <w:pPr>
              <w:pStyle w:val="TableParagraph"/>
            </w:pPr>
            <w:r w:rsidRPr="006F69C4">
              <w:t>2—4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учебных</w:t>
            </w:r>
          </w:p>
          <w:p w:rsidR="00436E2D" w:rsidRPr="006F69C4" w:rsidRDefault="00436E2D" w:rsidP="000517E0">
            <w:pPr>
              <w:pStyle w:val="TableParagraph"/>
            </w:pPr>
            <w:r w:rsidRPr="006F69C4">
              <w:t>часа</w:t>
            </w:r>
          </w:p>
        </w:tc>
        <w:tc>
          <w:tcPr>
            <w:tcW w:w="2372" w:type="dxa"/>
          </w:tcPr>
          <w:p w:rsidR="00436E2D" w:rsidRPr="006F69C4" w:rsidRDefault="00436E2D" w:rsidP="000517E0">
            <w:pPr>
              <w:pStyle w:val="TableParagraph"/>
              <w:ind w:left="251" w:right="139"/>
            </w:pPr>
            <w:r w:rsidRPr="006F69C4">
              <w:t>Искусство времени</w:t>
            </w:r>
          </w:p>
        </w:tc>
        <w:tc>
          <w:tcPr>
            <w:tcW w:w="5812" w:type="dxa"/>
          </w:tcPr>
          <w:p w:rsidR="00436E2D" w:rsidRPr="006F69C4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 — временно́еискусство. Погружение в поток музыкального звучания.</w:t>
            </w:r>
          </w:p>
          <w:p w:rsidR="00436E2D" w:rsidRPr="006F69C4" w:rsidRDefault="00436E2D" w:rsidP="00AB2753">
            <w:pPr>
              <w:pStyle w:val="TableParagraph"/>
              <w:ind w:left="145" w:right="146"/>
              <w:rPr>
                <w:lang w:val="ru-RU"/>
              </w:rPr>
            </w:pPr>
            <w:r w:rsidRPr="006F69C4">
              <w:rPr>
                <w:lang w:val="ru-RU"/>
              </w:rPr>
              <w:t>Музыкальные образыдвижения, изменения и развития.</w:t>
            </w:r>
          </w:p>
        </w:tc>
      </w:tr>
    </w:tbl>
    <w:p w:rsidR="00436E2D" w:rsidRPr="006F69C4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251A" w:rsidRPr="006F69C4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251A" w:rsidRPr="006F69C4" w:rsidRDefault="008B251A">
      <w:pPr>
        <w:rPr>
          <w:rFonts w:ascii="Times New Roman" w:eastAsia="Tahoma" w:hAnsi="Times New Roman" w:cs="Times New Roman"/>
          <w:b/>
          <w:bCs/>
          <w:kern w:val="0"/>
        </w:rPr>
      </w:pPr>
      <w:r w:rsidRPr="006F69C4">
        <w:rPr>
          <w:rFonts w:ascii="Times New Roman" w:eastAsia="Tahoma" w:hAnsi="Times New Roman" w:cs="Times New Roman"/>
          <w:b/>
          <w:bCs/>
          <w:kern w:val="0"/>
        </w:rPr>
        <w:br w:type="page"/>
      </w:r>
    </w:p>
    <w:p w:rsidR="00412FCA" w:rsidRPr="006F69C4" w:rsidRDefault="00412FCA" w:rsidP="00AB2753">
      <w:pPr>
        <w:pStyle w:val="1"/>
        <w:rPr>
          <w:rFonts w:eastAsia="Tahoma" w:cs="Times New Roman"/>
          <w:sz w:val="22"/>
          <w:szCs w:val="22"/>
        </w:rPr>
      </w:pPr>
      <w:bookmarkStart w:id="22" w:name="_Toc142476732"/>
      <w:r w:rsidRPr="006F69C4">
        <w:rPr>
          <w:rFonts w:eastAsia="Tahoma" w:cs="Times New Roman"/>
          <w:sz w:val="22"/>
          <w:szCs w:val="22"/>
        </w:rPr>
        <w:lastRenderedPageBreak/>
        <w:t>СОДЕРЖАНИЕ УЧЕБНОГО ПРЕДМЕТА «МУЗЫКА»</w:t>
      </w:r>
      <w:bookmarkEnd w:id="8"/>
      <w:r w:rsidR="00436E2D" w:rsidRPr="006F69C4">
        <w:rPr>
          <w:rFonts w:eastAsia="Tahoma" w:cs="Times New Roman"/>
          <w:sz w:val="22"/>
          <w:szCs w:val="22"/>
        </w:rPr>
        <w:t xml:space="preserve"> </w:t>
      </w:r>
      <w:bookmarkEnd w:id="22"/>
      <w:r w:rsidR="006F69C4">
        <w:rPr>
          <w:rFonts w:eastAsia="Tahoma" w:cs="Times New Roman"/>
          <w:sz w:val="22"/>
          <w:szCs w:val="22"/>
        </w:rPr>
        <w:t xml:space="preserve"> </w:t>
      </w:r>
    </w:p>
    <w:p w:rsidR="008C6B89" w:rsidRPr="006F69C4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522276" w:rsidRPr="006F69C4" w:rsidRDefault="006F69C4" w:rsidP="006F69C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</w:rPr>
        <w:t xml:space="preserve"> </w:t>
      </w:r>
      <w:bookmarkStart w:id="23" w:name="_Toc142476737"/>
      <w:r w:rsidR="00522276" w:rsidRPr="006F69C4">
        <w:rPr>
          <w:rFonts w:ascii="Times New Roman" w:hAnsi="Times New Roman" w:cs="Times New Roman"/>
        </w:rPr>
        <w:t>4 КЛАСС</w:t>
      </w:r>
      <w:bookmarkEnd w:id="23"/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1 «Музыкальная грамота»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 xml:space="preserve">Музыкальная форма. Контраст и повтор как принципы строения музыкального </w:t>
      </w:r>
      <w:r w:rsidR="00A2141F" w:rsidRPr="006F69C4">
        <w:rPr>
          <w:rFonts w:ascii="Times New Roman" w:eastAsia="Calibri" w:hAnsi="Times New Roman" w:cs="Times New Roman"/>
          <w:kern w:val="0"/>
        </w:rPr>
        <w:t>произведения. Двухчастная, трёх</w:t>
      </w:r>
      <w:r w:rsidRPr="006F69C4">
        <w:rPr>
          <w:rFonts w:ascii="Times New Roman" w:eastAsia="Calibri" w:hAnsi="Times New Roman" w:cs="Times New Roman"/>
          <w:kern w:val="0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2 «Народная музыка России»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№3 «Музыка народов мира»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4 «Духовная музыка»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5 «Классическая музыка»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 xml:space="preserve"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композиторов.Европейские композиторы-классики. </w:t>
      </w:r>
      <w:r w:rsidRPr="006F69C4">
        <w:rPr>
          <w:rFonts w:ascii="Times New Roman" w:eastAsia="Times New Roman" w:hAnsi="Times New Roman" w:cs="Times New Roman"/>
          <w:kern w:val="0"/>
        </w:rPr>
        <w:t xml:space="preserve">Творчество выдающихся зарубежных композиторов. </w:t>
      </w:r>
      <w:r w:rsidRPr="006F69C4">
        <w:rPr>
          <w:rFonts w:ascii="Times New Roman" w:eastAsia="Calibri" w:hAnsi="Times New Roman" w:cs="Times New Roman"/>
          <w:kern w:val="0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6 «Современная музыкальная культура»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</w:t>
      </w:r>
      <w:r w:rsidRPr="006F69C4">
        <w:rPr>
          <w:rFonts w:ascii="Times New Roman" w:eastAsia="Calibri" w:hAnsi="Times New Roman" w:cs="Times New Roman"/>
          <w:kern w:val="0"/>
        </w:rPr>
        <w:lastRenderedPageBreak/>
        <w:t>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7 «Музыка театра и кино»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>Кто создаёт музыкальный спектакль? Профессии музыкального театра: дирижёр, режиссёр, оперные певцы, балери</w:t>
      </w:r>
      <w:r w:rsidR="00A2141F" w:rsidRPr="006F69C4">
        <w:rPr>
          <w:rFonts w:ascii="Times New Roman" w:eastAsia="Calibri" w:hAnsi="Times New Roman" w:cs="Times New Roman"/>
          <w:kern w:val="0"/>
        </w:rPr>
        <w:t>ны и танцовщики, художники и т.</w:t>
      </w:r>
      <w:r w:rsidRPr="006F69C4">
        <w:rPr>
          <w:rFonts w:ascii="Times New Roman" w:eastAsia="Calibri" w:hAnsi="Times New Roman" w:cs="Times New Roman"/>
          <w:kern w:val="0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</w:rPr>
      </w:pPr>
      <w:r w:rsidRPr="006F69C4">
        <w:rPr>
          <w:rFonts w:ascii="Times New Roman" w:eastAsia="Calibri" w:hAnsi="Times New Roman" w:cs="Times New Roman"/>
          <w:b/>
          <w:kern w:val="0"/>
        </w:rPr>
        <w:t>Модуль № 8 «Музыка в жизни человека»</w:t>
      </w:r>
    </w:p>
    <w:p w:rsidR="00522276" w:rsidRPr="006F69C4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6F69C4">
        <w:rPr>
          <w:rFonts w:ascii="Times New Roman" w:eastAsia="Calibri" w:hAnsi="Times New Roman" w:cs="Times New Roman"/>
          <w:kern w:val="0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6F69C4" w:rsidRDefault="00522276" w:rsidP="00DF4D20">
      <w:pPr>
        <w:jc w:val="both"/>
        <w:rPr>
          <w:rFonts w:ascii="Times New Roman" w:hAnsi="Times New Roman" w:cs="Times New Roman"/>
          <w:b/>
        </w:rPr>
      </w:pPr>
    </w:p>
    <w:p w:rsidR="00A2141F" w:rsidRPr="006F69C4" w:rsidRDefault="00A2141F">
      <w:pPr>
        <w:rPr>
          <w:rFonts w:ascii="Times New Roman" w:eastAsia="Tahoma" w:hAnsi="Times New Roman" w:cs="Times New Roman"/>
          <w:b/>
          <w:bCs/>
          <w:kern w:val="0"/>
        </w:rPr>
      </w:pPr>
      <w:bookmarkStart w:id="24" w:name="_Toc139386457"/>
      <w:r w:rsidRPr="006F69C4">
        <w:rPr>
          <w:rFonts w:ascii="Times New Roman" w:eastAsia="Tahoma" w:hAnsi="Times New Roman" w:cs="Times New Roman"/>
          <w:b/>
          <w:bCs/>
          <w:kern w:val="0"/>
        </w:rPr>
        <w:br w:type="page"/>
      </w:r>
    </w:p>
    <w:p w:rsidR="00BB44FC" w:rsidRPr="006F69C4" w:rsidRDefault="00BB44FC" w:rsidP="00A2141F">
      <w:pPr>
        <w:pStyle w:val="1"/>
        <w:rPr>
          <w:rFonts w:eastAsia="Tahoma" w:cs="Times New Roman"/>
          <w:sz w:val="22"/>
          <w:szCs w:val="22"/>
        </w:rPr>
      </w:pPr>
      <w:bookmarkStart w:id="25" w:name="_Toc142476738"/>
      <w:r w:rsidRPr="006F69C4">
        <w:rPr>
          <w:rFonts w:eastAsia="Tahoma" w:cs="Times New Roman"/>
          <w:sz w:val="22"/>
          <w:szCs w:val="22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4"/>
      <w:bookmarkEnd w:id="25"/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6F69C4" w:rsidRDefault="00BB44FC" w:rsidP="00D94EE2">
      <w:pPr>
        <w:pStyle w:val="2"/>
        <w:rPr>
          <w:rFonts w:eastAsia="Tahoma" w:cs="Times New Roman"/>
          <w:sz w:val="22"/>
          <w:szCs w:val="22"/>
        </w:rPr>
      </w:pPr>
      <w:bookmarkStart w:id="26" w:name="_Toc139386458"/>
      <w:bookmarkStart w:id="27" w:name="_Toc142476739"/>
      <w:r w:rsidRPr="006F69C4">
        <w:rPr>
          <w:rFonts w:eastAsia="Tahoma" w:cs="Times New Roman"/>
          <w:sz w:val="22"/>
          <w:szCs w:val="22"/>
        </w:rPr>
        <w:t>Л</w:t>
      </w:r>
      <w:r w:rsidR="00D94EE2" w:rsidRPr="006F69C4">
        <w:rPr>
          <w:rFonts w:eastAsia="Tahoma" w:cs="Times New Roman"/>
          <w:sz w:val="22"/>
          <w:szCs w:val="22"/>
        </w:rPr>
        <w:t>ичностные результаты</w:t>
      </w:r>
      <w:bookmarkEnd w:id="26"/>
      <w:bookmarkEnd w:id="27"/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 w:rsidRPr="006F69C4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6F69C4">
        <w:rPr>
          <w:rFonts w:ascii="Times New Roman" w:eastAsia="Times New Roman" w:hAnsi="Times New Roman" w:cs="Times New Roman"/>
          <w:kern w:val="0"/>
        </w:rPr>
        <w:t xml:space="preserve"> руководствоваться системой позитивных ценностных ориентаций, в том числе в части: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>Гражданско-патриотического воспитания: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>Духовно-нравственного воспитания:</w:t>
      </w:r>
    </w:p>
    <w:p w:rsidR="00BB44FC" w:rsidRPr="006F69C4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понимание </w:t>
      </w:r>
      <w:r w:rsidR="00BB44FC" w:rsidRPr="006F69C4">
        <w:rPr>
          <w:rFonts w:ascii="Times New Roman" w:eastAsia="Times New Roman" w:hAnsi="Times New Roman" w:cs="Times New Roman"/>
          <w:kern w:val="0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>Эстетического воспитания: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на доступном для обучающегося с ЗПР уровне</w:t>
      </w:r>
      <w:r w:rsidRPr="006F69C4">
        <w:rPr>
          <w:rFonts w:ascii="Times New Roman" w:eastAsia="Times New Roman" w:hAnsi="Times New Roman" w:cs="Times New Roman"/>
          <w:kern w:val="0"/>
        </w:rPr>
        <w:t>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Ценности научного познания: 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>Физического воспитания, формирования культуры здоровья и эмоционального благополучия: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Трудового воспитания: 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установка на посильное активное участие в практической деятельности; трудолюбие в </w:t>
      </w:r>
      <w:r w:rsidRPr="006F69C4">
        <w:rPr>
          <w:rFonts w:ascii="Times New Roman" w:eastAsia="Times New Roman" w:hAnsi="Times New Roman" w:cs="Times New Roman"/>
          <w:kern w:val="0"/>
        </w:rPr>
        <w:lastRenderedPageBreak/>
        <w:t>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i/>
          <w:iCs/>
          <w:kern w:val="0"/>
        </w:rPr>
        <w:t>Экологического воспитания: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бережное отношение к природе; неприятие действий, приносящих ей вред.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6F69C4" w:rsidRDefault="00BB44FC" w:rsidP="00D94EE2">
      <w:pPr>
        <w:pStyle w:val="2"/>
        <w:rPr>
          <w:rFonts w:eastAsia="Tahoma" w:cs="Times New Roman"/>
          <w:sz w:val="22"/>
          <w:szCs w:val="22"/>
        </w:rPr>
      </w:pPr>
      <w:bookmarkStart w:id="28" w:name="_Toc139386459"/>
      <w:bookmarkStart w:id="29" w:name="_Toc142476740"/>
      <w:r w:rsidRPr="006F69C4">
        <w:rPr>
          <w:rFonts w:eastAsia="Tahoma" w:cs="Times New Roman"/>
          <w:sz w:val="22"/>
          <w:szCs w:val="22"/>
        </w:rPr>
        <w:t>М</w:t>
      </w:r>
      <w:r w:rsidR="00D94EE2" w:rsidRPr="006F69C4">
        <w:rPr>
          <w:rFonts w:eastAsia="Tahoma" w:cs="Times New Roman"/>
          <w:sz w:val="22"/>
          <w:szCs w:val="22"/>
        </w:rPr>
        <w:t>етапредметные результаты</w:t>
      </w:r>
      <w:bookmarkEnd w:id="28"/>
      <w:bookmarkEnd w:id="29"/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kern w:val="0"/>
        </w:rPr>
        <w:t>1. Овладение универсальными познавательными действиями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Базовые логические действия:</w:t>
      </w:r>
    </w:p>
    <w:p w:rsidR="00BB44FC" w:rsidRPr="006F69C4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сравнивать музыкальные звуки, звуковые сочетания, произведения, жанры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с помощью учителя и на основе предложенного плана</w:t>
      </w:r>
      <w:r w:rsidRPr="006F69C4">
        <w:rPr>
          <w:rFonts w:ascii="Times New Roman" w:eastAsia="Times New Roman" w:hAnsi="Times New Roman" w:cs="Times New Roman"/>
          <w:kern w:val="0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на доступном уровне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6F69C4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6F69C4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выявлять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после совместного анализа</w:t>
      </w:r>
      <w:r w:rsidRPr="006F69C4">
        <w:rPr>
          <w:rFonts w:ascii="Times New Roman" w:eastAsia="Times New Roman" w:hAnsi="Times New Roman" w:cs="Times New Roman"/>
          <w:kern w:val="0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6F69C4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устанавливать причинно-следственные связи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(при необходимости с направляющей помощью)</w:t>
      </w:r>
      <w:r w:rsidRPr="006F69C4">
        <w:rPr>
          <w:rFonts w:ascii="Times New Roman" w:eastAsia="Times New Roman" w:hAnsi="Times New Roman" w:cs="Times New Roman"/>
          <w:kern w:val="0"/>
        </w:rPr>
        <w:t xml:space="preserve"> в ситуациях музыкального восприятия и исполнения, делать 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простейшие </w:t>
      </w:r>
      <w:r w:rsidRPr="006F69C4">
        <w:rPr>
          <w:rFonts w:ascii="Times New Roman" w:eastAsia="Times New Roman" w:hAnsi="Times New Roman" w:cs="Times New Roman"/>
          <w:kern w:val="0"/>
        </w:rPr>
        <w:t>выводы.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Базовые исследовательские действия: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на основе предложенных учителем вопросов определять разрыв между реальным и желательным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состоянием музыкальных явлений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с помощью учителя формулировать цель </w:t>
      </w:r>
      <w:r w:rsidR="00FD385E" w:rsidRPr="006F69C4">
        <w:rPr>
          <w:rFonts w:ascii="Times New Roman" w:eastAsia="Times New Roman" w:hAnsi="Times New Roman" w:cs="Times New Roman"/>
          <w:kern w:val="0"/>
        </w:rPr>
        <w:t>вокальных и слуховых упражнений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6F69C4">
        <w:rPr>
          <w:rFonts w:ascii="Times New Roman" w:eastAsia="Times New Roman" w:hAnsi="Times New Roman" w:cs="Times New Roman"/>
          <w:kern w:val="0"/>
        </w:rPr>
        <w:t>кации, сравнения, исследования).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Работа с информацией: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выбирать источник получения информации;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самостоятельно создавать схемы, таблицы для представления информации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под руководством учителя</w:t>
      </w:r>
      <w:r w:rsidRPr="006F69C4">
        <w:rPr>
          <w:rFonts w:ascii="Times New Roman" w:eastAsia="Times New Roman" w:hAnsi="Times New Roman" w:cs="Times New Roman"/>
          <w:kern w:val="0"/>
        </w:rPr>
        <w:t>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kern w:val="0"/>
        </w:rPr>
        <w:t>2. Овладение универсальными коммуникативными действиями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Невербальная коммуникация: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выступать перед публикой в качестве исполнителя музыки (соло или в коллективе);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6F69C4">
        <w:rPr>
          <w:rFonts w:ascii="Times New Roman" w:eastAsia="Times New Roman" w:hAnsi="Times New Roman" w:cs="Times New Roman"/>
          <w:kern w:val="0"/>
        </w:rPr>
        <w:t>на доступном для обучающегося с ЗПР уровне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6F69C4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Вербальная коммуникация: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признавать возможность существования разных точек зрения;</w:t>
      </w:r>
    </w:p>
    <w:p w:rsidR="00B0791A" w:rsidRPr="006F69C4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6F69C4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использовать формулы речевого этикета во взаимодействии с соучениками и учителем;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строить речевое высказывание в соответствии с поставленной задачей;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создавать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по совместно составленному плану</w:t>
      </w:r>
      <w:r w:rsidRPr="006F69C4">
        <w:rPr>
          <w:rFonts w:ascii="Times New Roman" w:eastAsia="Times New Roman" w:hAnsi="Times New Roman" w:cs="Times New Roman"/>
          <w:kern w:val="0"/>
        </w:rPr>
        <w:t xml:space="preserve"> устные и письменные тексты (описание, рассуждение, повествование);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готовить</w:t>
      </w:r>
      <w:r w:rsidR="00FD385E" w:rsidRPr="006F69C4">
        <w:rPr>
          <w:rFonts w:ascii="Times New Roman" w:eastAsia="Times New Roman" w:hAnsi="Times New Roman" w:cs="Times New Roman"/>
          <w:kern w:val="0"/>
        </w:rPr>
        <w:t xml:space="preserve"> под руководством взрослого</w:t>
      </w:r>
      <w:r w:rsidRPr="006F69C4">
        <w:rPr>
          <w:rFonts w:ascii="Times New Roman" w:eastAsia="Times New Roman" w:hAnsi="Times New Roman" w:cs="Times New Roman"/>
          <w:kern w:val="0"/>
        </w:rPr>
        <w:t xml:space="preserve"> небольшие публичные выступления;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подбирать иллюстративный материал (рисунки, фото, плакаты) к тексту выступления.</w:t>
      </w:r>
    </w:p>
    <w:p w:rsidR="00BB44FC" w:rsidRPr="006F69C4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Совместная деятельность (сотрудничество):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формулировать</w:t>
      </w:r>
      <w:r w:rsidR="00B0791A" w:rsidRPr="006F69C4">
        <w:rPr>
          <w:rFonts w:ascii="Times New Roman" w:eastAsia="Times New Roman" w:hAnsi="Times New Roman" w:cs="Times New Roman"/>
          <w:kern w:val="0"/>
        </w:rPr>
        <w:t xml:space="preserve"> после совместного анализа</w:t>
      </w:r>
      <w:r w:rsidRPr="006F69C4">
        <w:rPr>
          <w:rFonts w:ascii="Times New Roman" w:eastAsia="Times New Roman" w:hAnsi="Times New Roman" w:cs="Times New Roman"/>
          <w:kern w:val="0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ответственно выполнять свою часть работы; оценивать свой вклад в общий результат;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выполнять совместные проектные, творческие задания с опорой на предложенные образцы.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6F69C4">
        <w:rPr>
          <w:rFonts w:ascii="Times New Roman" w:eastAsia="Times New Roman" w:hAnsi="Times New Roman" w:cs="Times New Roman"/>
          <w:b/>
          <w:bCs/>
          <w:kern w:val="0"/>
        </w:rPr>
        <w:t>3. Овладение универсальными регулятивными действиями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Самоорганизация: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планировать действия по решению учебной задачи для получения результата</w:t>
      </w:r>
      <w:r w:rsidR="00B0791A" w:rsidRPr="006F69C4">
        <w:rPr>
          <w:rFonts w:ascii="Times New Roman" w:eastAsia="Times New Roman" w:hAnsi="Times New Roman" w:cs="Times New Roman"/>
          <w:kern w:val="0"/>
        </w:rPr>
        <w:t xml:space="preserve"> (при необходимости с направляющей помощью)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выстраивать последовательность выбранных действий</w:t>
      </w:r>
      <w:r w:rsidR="00B0791A" w:rsidRPr="006F69C4">
        <w:rPr>
          <w:rFonts w:ascii="Times New Roman" w:eastAsia="Times New Roman" w:hAnsi="Times New Roman" w:cs="Times New Roman"/>
          <w:kern w:val="0"/>
        </w:rPr>
        <w:t>, удерживать предложенный алгоритм</w:t>
      </w:r>
      <w:r w:rsidRPr="006F69C4">
        <w:rPr>
          <w:rFonts w:ascii="Times New Roman" w:eastAsia="Times New Roman" w:hAnsi="Times New Roman" w:cs="Times New Roman"/>
          <w:kern w:val="0"/>
        </w:rPr>
        <w:t>.</w:t>
      </w:r>
    </w:p>
    <w:p w:rsidR="00BB44FC" w:rsidRPr="006F69C4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6F69C4">
        <w:rPr>
          <w:rFonts w:ascii="Times New Roman" w:eastAsia="Times New Roman" w:hAnsi="Times New Roman" w:cs="Times New Roman"/>
          <w:i/>
          <w:iCs/>
          <w:kern w:val="0"/>
        </w:rPr>
        <w:t>Самоконтроль:</w:t>
      </w:r>
    </w:p>
    <w:p w:rsidR="00C8428C" w:rsidRPr="006F69C4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понимать смысл предъявляемых учебных задач и </w:t>
      </w:r>
      <w:r w:rsidR="00B30F9D" w:rsidRPr="006F69C4">
        <w:rPr>
          <w:rFonts w:ascii="Times New Roman" w:eastAsia="Times New Roman" w:hAnsi="Times New Roman" w:cs="Times New Roman"/>
          <w:kern w:val="0"/>
        </w:rPr>
        <w:t>организовывать в соответствии с ними собственное поведение;</w:t>
      </w:r>
    </w:p>
    <w:p w:rsidR="00BB44FC" w:rsidRPr="006F69C4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понимать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причины успеха/неудач учебной деятельности</w:t>
      </w:r>
      <w:r w:rsidRPr="006F69C4">
        <w:rPr>
          <w:rFonts w:ascii="Times New Roman" w:eastAsia="Times New Roman" w:hAnsi="Times New Roman" w:cs="Times New Roman"/>
          <w:kern w:val="0"/>
        </w:rPr>
        <w:t xml:space="preserve"> на основе совместного анализа</w:t>
      </w:r>
      <w:r w:rsidR="00BB44FC"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корректировать</w:t>
      </w:r>
      <w:r w:rsidR="00B0791A" w:rsidRPr="006F69C4">
        <w:rPr>
          <w:rFonts w:ascii="Times New Roman" w:eastAsia="Times New Roman" w:hAnsi="Times New Roman" w:cs="Times New Roman"/>
          <w:kern w:val="0"/>
        </w:rPr>
        <w:t xml:space="preserve"> с помощью педагога</w:t>
      </w:r>
      <w:r w:rsidRPr="006F69C4">
        <w:rPr>
          <w:rFonts w:ascii="Times New Roman" w:eastAsia="Times New Roman" w:hAnsi="Times New Roman" w:cs="Times New Roman"/>
          <w:kern w:val="0"/>
        </w:rPr>
        <w:t xml:space="preserve"> свои учебные действия для преодоления ошибок.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6F69C4" w:rsidRDefault="00BB44FC" w:rsidP="0078003B">
      <w:pPr>
        <w:pStyle w:val="2"/>
        <w:rPr>
          <w:rFonts w:eastAsia="Tahoma" w:cs="Times New Roman"/>
          <w:sz w:val="22"/>
          <w:szCs w:val="22"/>
        </w:rPr>
      </w:pPr>
      <w:bookmarkStart w:id="30" w:name="_Toc139386460"/>
      <w:bookmarkStart w:id="31" w:name="_Toc142476741"/>
      <w:r w:rsidRPr="006F69C4">
        <w:rPr>
          <w:rFonts w:eastAsia="Tahoma" w:cs="Times New Roman"/>
          <w:sz w:val="22"/>
          <w:szCs w:val="22"/>
        </w:rPr>
        <w:t>П</w:t>
      </w:r>
      <w:r w:rsidR="0078003B" w:rsidRPr="006F69C4">
        <w:rPr>
          <w:rFonts w:eastAsia="Tahoma" w:cs="Times New Roman"/>
          <w:sz w:val="22"/>
          <w:szCs w:val="22"/>
        </w:rPr>
        <w:t>редметные результаты</w:t>
      </w:r>
      <w:bookmarkEnd w:id="30"/>
      <w:bookmarkEnd w:id="31"/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Предметные результаты характеризуют начальный этап формирования у обучающихся</w:t>
      </w:r>
      <w:r w:rsidR="0078003B" w:rsidRPr="006F69C4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6F69C4">
        <w:rPr>
          <w:rFonts w:ascii="Times New Roman" w:eastAsia="Times New Roman" w:hAnsi="Times New Roman" w:cs="Times New Roman"/>
          <w:kern w:val="0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lastRenderedPageBreak/>
        <w:t>Обучающиеся</w:t>
      </w:r>
      <w:r w:rsidR="0078003B" w:rsidRPr="006F69C4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6F69C4">
        <w:rPr>
          <w:rFonts w:ascii="Times New Roman" w:eastAsia="Times New Roman" w:hAnsi="Times New Roman" w:cs="Times New Roman"/>
          <w:kern w:val="0"/>
        </w:rPr>
        <w:t>, освоившие основную образовательную программу по предмету «Музыка»:</w:t>
      </w:r>
    </w:p>
    <w:p w:rsidR="00BB44FC" w:rsidRPr="006F69C4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проявляют интерес к занятиям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6F69C4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имеют представления о разнообразии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 уважением относятся к достижениям отечественной музыкальной культуры;</w:t>
      </w:r>
    </w:p>
    <w:p w:rsidR="00BB44FC" w:rsidRPr="006F69C4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стремятся к расширению своего музыкального кругозора.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32" w:name="_Toc139386461"/>
      <w:bookmarkStart w:id="33" w:name="_Toc142476742"/>
      <w:r w:rsidRPr="006F69C4">
        <w:rPr>
          <w:rFonts w:cs="Times New Roman"/>
          <w:sz w:val="22"/>
        </w:rPr>
        <w:t>Модуль № 1 «Музыкальная грамота»:</w:t>
      </w:r>
      <w:bookmarkEnd w:id="32"/>
      <w:bookmarkEnd w:id="33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на слух принципы развития: повтор, контраст, варьирование;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ориентироваться</w:t>
      </w:r>
      <w:r w:rsidR="00B30F9D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педагога</w:t>
      </w:r>
      <w:r w:rsidRPr="006F69C4">
        <w:rPr>
          <w:rFonts w:ascii="Times New Roman" w:eastAsia="Times New Roman" w:hAnsi="Times New Roman" w:cs="Times New Roman"/>
          <w:kern w:val="0"/>
        </w:rPr>
        <w:t xml:space="preserve"> в нотной записи в пределах певческого диапазона;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исполнять различные ритмические рисунки</w:t>
      </w:r>
      <w:r w:rsidR="00B30F9D" w:rsidRPr="006F69C4">
        <w:rPr>
          <w:rFonts w:ascii="Times New Roman" w:eastAsia="Times New Roman" w:hAnsi="Times New Roman" w:cs="Times New Roman"/>
          <w:kern w:val="0"/>
        </w:rPr>
        <w:t xml:space="preserve"> в простых заученных музыкальных произведениях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исполнять песни с простым мелодическим рисунком.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34" w:name="_Toc139386462"/>
      <w:bookmarkStart w:id="35" w:name="_Toc142476743"/>
      <w:r w:rsidRPr="006F69C4">
        <w:rPr>
          <w:rFonts w:cs="Times New Roman"/>
          <w:sz w:val="22"/>
        </w:rPr>
        <w:t>Модуль № 2 «Народная музыка России»:</w:t>
      </w:r>
      <w:bookmarkEnd w:id="34"/>
      <w:bookmarkEnd w:id="35"/>
    </w:p>
    <w:p w:rsidR="00BB44FC" w:rsidRPr="006F69C4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иметь представления о принадлежности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определять на слух и называть знакомые народные музыкальные инструменты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опорой </w:t>
      </w:r>
      <w:r w:rsidR="002F7EB5" w:rsidRPr="006F69C4">
        <w:rPr>
          <w:rFonts w:ascii="Times New Roman" w:eastAsia="Times New Roman" w:hAnsi="Times New Roman" w:cs="Times New Roman"/>
          <w:kern w:val="0"/>
        </w:rPr>
        <w:lastRenderedPageBreak/>
        <w:t>на карточки визуальной поддержки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6F69C4">
        <w:rPr>
          <w:rFonts w:ascii="Times New Roman" w:eastAsia="Times New Roman" w:hAnsi="Times New Roman" w:cs="Times New Roman"/>
          <w:kern w:val="0"/>
        </w:rPr>
        <w:t xml:space="preserve"> на знакомом музыкальном материале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создавать ритмический аккомпанемент на ударных инструментах при исполнении народной песни</w:t>
      </w:r>
      <w:r w:rsidR="005C27EB" w:rsidRPr="006F69C4">
        <w:rPr>
          <w:rFonts w:ascii="Times New Roman" w:eastAsia="Times New Roman" w:hAnsi="Times New Roman" w:cs="Times New Roman"/>
          <w:kern w:val="0"/>
        </w:rPr>
        <w:t xml:space="preserve"> на заученном материале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исполнять народные произведения различных жанров с сопровождением </w:t>
      </w:r>
      <w:r w:rsidR="005C27EB" w:rsidRPr="006F69C4">
        <w:rPr>
          <w:rFonts w:ascii="Times New Roman" w:eastAsia="Times New Roman" w:hAnsi="Times New Roman" w:cs="Times New Roman"/>
          <w:kern w:val="0"/>
        </w:rPr>
        <w:t>на доступном уровне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участвовать </w:t>
      </w:r>
      <w:r w:rsidR="005C27EB" w:rsidRPr="006F69C4">
        <w:rPr>
          <w:rFonts w:ascii="Times New Roman" w:eastAsia="Times New Roman" w:hAnsi="Times New Roman" w:cs="Times New Roman"/>
          <w:kern w:val="0"/>
        </w:rPr>
        <w:t>в коллективной игре</w:t>
      </w:r>
      <w:r w:rsidRPr="006F69C4">
        <w:rPr>
          <w:rFonts w:ascii="Times New Roman" w:eastAsia="Times New Roman" w:hAnsi="Times New Roman" w:cs="Times New Roman"/>
          <w:kern w:val="0"/>
        </w:rPr>
        <w:t xml:space="preserve"> (вокальной, инструментальной, танцевальной) на основе освоенных фольклорных жанров</w:t>
      </w:r>
      <w:r w:rsidR="002F7EB5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6F69C4">
        <w:rPr>
          <w:rFonts w:ascii="Times New Roman" w:eastAsia="Times New Roman" w:hAnsi="Times New Roman" w:cs="Times New Roman"/>
          <w:kern w:val="0"/>
        </w:rPr>
        <w:t>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36" w:name="_Toc139386463"/>
      <w:bookmarkStart w:id="37" w:name="_Toc142476744"/>
      <w:r w:rsidRPr="006F69C4">
        <w:rPr>
          <w:rFonts w:cs="Times New Roman"/>
          <w:sz w:val="22"/>
        </w:rPr>
        <w:t>Модуль № 3 «Музыка народов мира»:</w:t>
      </w:r>
      <w:bookmarkEnd w:id="36"/>
      <w:bookmarkEnd w:id="37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на слух произведения народной и композиторской музыки других стран;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6F69C4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на слух и соотносить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6F69C4">
        <w:rPr>
          <w:rFonts w:ascii="Times New Roman" w:eastAsia="Times New Roman" w:hAnsi="Times New Roman" w:cs="Times New Roman"/>
          <w:kern w:val="0"/>
        </w:rPr>
        <w:t xml:space="preserve"> самостоятельно или с направляющей помощью учителя;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и характеризовать</w:t>
      </w:r>
      <w:r w:rsidR="00525889" w:rsidRPr="006F69C4">
        <w:rPr>
          <w:rFonts w:ascii="Times New Roman" w:eastAsia="Times New Roman" w:hAnsi="Times New Roman" w:cs="Times New Roman"/>
          <w:kern w:val="0"/>
        </w:rPr>
        <w:t>п</w:t>
      </w:r>
      <w:r w:rsidR="002E5AA5" w:rsidRPr="006F69C4">
        <w:rPr>
          <w:rFonts w:ascii="Times New Roman" w:eastAsia="Times New Roman" w:hAnsi="Times New Roman" w:cs="Times New Roman"/>
          <w:kern w:val="0"/>
        </w:rPr>
        <w:t>о предложенному плану</w:t>
      </w:r>
      <w:r w:rsidRPr="006F69C4">
        <w:rPr>
          <w:rFonts w:ascii="Times New Roman" w:eastAsia="Times New Roman" w:hAnsi="Times New Roman" w:cs="Times New Roman"/>
          <w:kern w:val="0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38" w:name="_Toc139386464"/>
      <w:bookmarkStart w:id="39" w:name="_Toc142476745"/>
      <w:r w:rsidRPr="006F69C4">
        <w:rPr>
          <w:rFonts w:cs="Times New Roman"/>
          <w:sz w:val="22"/>
        </w:rPr>
        <w:t>Модуль № 4 «Духовная музыка»:</w:t>
      </w:r>
      <w:bookmarkEnd w:id="38"/>
      <w:bookmarkEnd w:id="39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определять характер, настроение музыкальн</w:t>
      </w:r>
      <w:r w:rsidR="002E5AA5" w:rsidRPr="006F69C4">
        <w:rPr>
          <w:rFonts w:ascii="Times New Roman" w:eastAsia="Times New Roman" w:hAnsi="Times New Roman" w:cs="Times New Roman"/>
          <w:kern w:val="0"/>
        </w:rPr>
        <w:t>ых произведений духовной музыки под руководством педагога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40" w:name="_Toc139386465"/>
      <w:bookmarkStart w:id="41" w:name="_Toc142476746"/>
      <w:r w:rsidRPr="006F69C4">
        <w:rPr>
          <w:rFonts w:cs="Times New Roman"/>
          <w:sz w:val="22"/>
        </w:rPr>
        <w:t>Модуль № 5 «Классическая музыка»:</w:t>
      </w:r>
      <w:bookmarkEnd w:id="40"/>
      <w:bookmarkEnd w:id="41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6F69C4">
        <w:rPr>
          <w:rFonts w:ascii="Times New Roman" w:eastAsia="Times New Roman" w:hAnsi="Times New Roman" w:cs="Times New Roman"/>
          <w:kern w:val="0"/>
        </w:rPr>
        <w:t xml:space="preserve"> на изученном материале и с опорой на визуализацию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6F69C4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иметь представление о концертных жанрах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по особенностям исполнения (камерные и симфонические, вокальные и инструментальные), знать их разновидности, приводить </w:t>
      </w:r>
      <w:r w:rsidR="00BB44FC" w:rsidRPr="006F69C4">
        <w:rPr>
          <w:rFonts w:ascii="Times New Roman" w:eastAsia="Times New Roman" w:hAnsi="Times New Roman" w:cs="Times New Roman"/>
          <w:kern w:val="0"/>
        </w:rPr>
        <w:lastRenderedPageBreak/>
        <w:t>примеры</w:t>
      </w:r>
      <w:r w:rsidR="00525889" w:rsidRPr="006F69C4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="00BB44FC"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6F69C4">
        <w:rPr>
          <w:rFonts w:ascii="Times New Roman" w:eastAsia="Times New Roman" w:hAnsi="Times New Roman" w:cs="Times New Roman"/>
          <w:kern w:val="0"/>
        </w:rPr>
        <w:t>ыкальным звучанием, уметь на доступном уровне</w:t>
      </w:r>
      <w:r w:rsidRPr="006F69C4">
        <w:rPr>
          <w:rFonts w:ascii="Times New Roman" w:eastAsia="Times New Roman" w:hAnsi="Times New Roman" w:cs="Times New Roman"/>
          <w:kern w:val="0"/>
        </w:rPr>
        <w:t xml:space="preserve"> описать свои впечатления от музыкального восприятия;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характеризовать</w:t>
      </w:r>
      <w:r w:rsidR="002E5AA5" w:rsidRPr="006F69C4">
        <w:rPr>
          <w:rFonts w:ascii="Times New Roman" w:eastAsia="Times New Roman" w:hAnsi="Times New Roman" w:cs="Times New Roman"/>
          <w:kern w:val="0"/>
        </w:rPr>
        <w:t xml:space="preserve"> с направляющей помощью педагога</w:t>
      </w:r>
      <w:r w:rsidRPr="006F69C4">
        <w:rPr>
          <w:rFonts w:ascii="Times New Roman" w:eastAsia="Times New Roman" w:hAnsi="Times New Roman" w:cs="Times New Roman"/>
          <w:kern w:val="0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42" w:name="_Toc139386466"/>
      <w:bookmarkStart w:id="43" w:name="_Toc142476747"/>
      <w:r w:rsidRPr="006F69C4">
        <w:rPr>
          <w:rFonts w:cs="Times New Roman"/>
          <w:sz w:val="22"/>
        </w:rPr>
        <w:t>Модуль № 6 «Современная музыкальная культура»:</w:t>
      </w:r>
      <w:bookmarkEnd w:id="42"/>
      <w:bookmarkEnd w:id="43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6F69C4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и соотносит</w:t>
      </w:r>
      <w:r w:rsidR="00BB44FC" w:rsidRPr="006F69C4">
        <w:rPr>
          <w:rFonts w:ascii="Times New Roman" w:eastAsia="Times New Roman" w:hAnsi="Times New Roman" w:cs="Times New Roman"/>
          <w:kern w:val="0"/>
        </w:rPr>
        <w:t>ь музыкально-выразительные средства, определяющие основ</w:t>
      </w:r>
      <w:r w:rsidRPr="006F69C4">
        <w:rPr>
          <w:rFonts w:ascii="Times New Roman" w:eastAsia="Times New Roman" w:hAnsi="Times New Roman" w:cs="Times New Roman"/>
          <w:kern w:val="0"/>
        </w:rPr>
        <w:t>ной характер, настроение музыки</w:t>
      </w:r>
      <w:r w:rsidR="00525889" w:rsidRPr="006F69C4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="00BB44FC"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исполнять</w:t>
      </w:r>
      <w:r w:rsidR="005778D7" w:rsidRPr="006F69C4">
        <w:rPr>
          <w:rFonts w:ascii="Times New Roman" w:eastAsia="Times New Roman" w:hAnsi="Times New Roman" w:cs="Times New Roman"/>
          <w:kern w:val="0"/>
        </w:rPr>
        <w:t xml:space="preserve"> на доступном уровне</w:t>
      </w:r>
      <w:r w:rsidRPr="006F69C4">
        <w:rPr>
          <w:rFonts w:ascii="Times New Roman" w:eastAsia="Times New Roman" w:hAnsi="Times New Roman" w:cs="Times New Roman"/>
          <w:kern w:val="0"/>
        </w:rPr>
        <w:t xml:space="preserve"> современные музыкальные произведения, соблюдая певческую культуру звука.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44" w:name="_Toc139386467"/>
      <w:bookmarkStart w:id="45" w:name="_Toc142476748"/>
      <w:bookmarkStart w:id="46" w:name="_Hlk139383992"/>
      <w:r w:rsidRPr="006F69C4">
        <w:rPr>
          <w:rFonts w:cs="Times New Roman"/>
          <w:sz w:val="22"/>
        </w:rPr>
        <w:t>Модуль № 7 «Музыка театра и кино»:</w:t>
      </w:r>
      <w:bookmarkEnd w:id="44"/>
      <w:bookmarkEnd w:id="45"/>
    </w:p>
    <w:bookmarkEnd w:id="46"/>
    <w:p w:rsidR="00BB44FC" w:rsidRPr="006F69C4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</w:t>
      </w:r>
      <w:r w:rsidR="00BB44FC" w:rsidRPr="006F69C4">
        <w:rPr>
          <w:rFonts w:ascii="Times New Roman" w:eastAsia="Times New Roman" w:hAnsi="Times New Roman" w:cs="Times New Roman"/>
          <w:kern w:val="0"/>
        </w:rPr>
        <w:t xml:space="preserve"> особенности музыкально-сценических жанров (опера, балет, оперетта, мюзикл);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6F69C4">
        <w:rPr>
          <w:rFonts w:ascii="Times New Roman" w:eastAsia="Times New Roman" w:hAnsi="Times New Roman" w:cs="Times New Roman"/>
          <w:kern w:val="0"/>
        </w:rPr>
        <w:t xml:space="preserve"> с опорой н</w:t>
      </w:r>
      <w:r w:rsidR="00634E7B" w:rsidRPr="006F69C4">
        <w:rPr>
          <w:rFonts w:ascii="Times New Roman" w:eastAsia="Times New Roman" w:hAnsi="Times New Roman" w:cs="Times New Roman"/>
          <w:kern w:val="0"/>
        </w:rPr>
        <w:t>а карточки визуальной поддержки</w:t>
      </w:r>
      <w:r w:rsidRPr="006F69C4">
        <w:rPr>
          <w:rFonts w:ascii="Times New Roman" w:eastAsia="Times New Roman" w:hAnsi="Times New Roman" w:cs="Times New Roman"/>
          <w:kern w:val="0"/>
        </w:rPr>
        <w:t>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6F69C4" w:rsidRDefault="00BB44FC" w:rsidP="00634E7B">
      <w:pPr>
        <w:pStyle w:val="3"/>
        <w:rPr>
          <w:rFonts w:cs="Times New Roman"/>
          <w:sz w:val="22"/>
        </w:rPr>
      </w:pPr>
      <w:bookmarkStart w:id="47" w:name="_Toc139386468"/>
      <w:bookmarkStart w:id="48" w:name="_Toc142476749"/>
      <w:r w:rsidRPr="006F69C4">
        <w:rPr>
          <w:rFonts w:cs="Times New Roman"/>
          <w:sz w:val="22"/>
        </w:rPr>
        <w:t>Модуль № 8 «Музыка в жизни человека»:</w:t>
      </w:r>
      <w:bookmarkEnd w:id="47"/>
      <w:bookmarkEnd w:id="48"/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</w:t>
      </w:r>
      <w:r w:rsidRPr="006F69C4">
        <w:rPr>
          <w:rFonts w:ascii="Times New Roman" w:eastAsia="Times New Roman" w:hAnsi="Times New Roman" w:cs="Times New Roman"/>
          <w:kern w:val="0"/>
        </w:rPr>
        <w:lastRenderedPageBreak/>
        <w:t>с движением), декламационность, эпос (связь со словом);</w:t>
      </w:r>
    </w:p>
    <w:p w:rsidR="00BB44FC" w:rsidRPr="006F69C4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936E8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</w:rPr>
      </w:pPr>
      <w:r w:rsidRPr="006F69C4">
        <w:rPr>
          <w:rFonts w:ascii="Times New Roman" w:eastAsia="Times New Roman" w:hAnsi="Times New Roman" w:cs="Times New Roman"/>
          <w:kern w:val="0"/>
        </w:rPr>
        <w:t>Каждый модуль состоит из</w:t>
      </w:r>
      <w:r w:rsidR="00296291" w:rsidRPr="006F69C4">
        <w:rPr>
          <w:rFonts w:ascii="Times New Roman" w:eastAsia="Times New Roman" w:hAnsi="Times New Roman" w:cs="Times New Roman"/>
          <w:kern w:val="0"/>
        </w:rPr>
        <w:t xml:space="preserve"> нескольких тематических блоков</w:t>
      </w:r>
      <w:r w:rsidRPr="006F69C4">
        <w:rPr>
          <w:rFonts w:ascii="Times New Roman" w:eastAsia="Times New Roman" w:hAnsi="Times New Roman" w:cs="Times New Roman"/>
          <w:kern w:val="0"/>
        </w:rPr>
        <w:t>. Модульный принцип допускает перестановку блоков перераспределение количест</w:t>
      </w:r>
      <w:r w:rsidR="00296291" w:rsidRPr="006F69C4">
        <w:rPr>
          <w:rFonts w:ascii="Times New Roman" w:eastAsia="Times New Roman" w:hAnsi="Times New Roman" w:cs="Times New Roman"/>
          <w:kern w:val="0"/>
        </w:rPr>
        <w:t xml:space="preserve">ва учебных часов между блоками. </w:t>
      </w:r>
      <w:r w:rsidRPr="006F69C4">
        <w:rPr>
          <w:rFonts w:ascii="Times New Roman" w:eastAsia="Times New Roman" w:hAnsi="Times New Roman" w:cs="Times New Roman"/>
          <w:kern w:val="0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6F69C4">
        <w:rPr>
          <w:rFonts w:ascii="Times New Roman" w:eastAsia="Times New Roman" w:hAnsi="Times New Roman" w:cs="Times New Roman"/>
          <w:kern w:val="0"/>
        </w:rPr>
        <w:t>ой организации.</w:t>
      </w:r>
    </w:p>
    <w:p w:rsidR="00BB44FC" w:rsidRPr="006F69C4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</w:rPr>
      </w:pPr>
    </w:p>
    <w:p w:rsidR="00053351" w:rsidRPr="006F69C4" w:rsidRDefault="00053351">
      <w:pPr>
        <w:rPr>
          <w:rFonts w:ascii="Times New Roman" w:hAnsi="Times New Roman" w:cs="Times New Roman"/>
          <w:b/>
          <w:bCs/>
        </w:rPr>
      </w:pPr>
      <w:r w:rsidRPr="006F69C4">
        <w:rPr>
          <w:rFonts w:ascii="Times New Roman" w:hAnsi="Times New Roman" w:cs="Times New Roman"/>
          <w:b/>
          <w:bCs/>
        </w:rPr>
        <w:br w:type="page"/>
      </w:r>
    </w:p>
    <w:p w:rsidR="0058724F" w:rsidRPr="006F69C4" w:rsidRDefault="006F69C4" w:rsidP="00BD24FA">
      <w:pPr>
        <w:pStyle w:val="1"/>
        <w:rPr>
          <w:rFonts w:cs="Times New Roman"/>
          <w:sz w:val="22"/>
          <w:szCs w:val="22"/>
        </w:rPr>
      </w:pPr>
      <w:bookmarkStart w:id="49" w:name="_Toc142476750"/>
      <w:r>
        <w:rPr>
          <w:rFonts w:cs="Times New Roman"/>
          <w:sz w:val="22"/>
          <w:szCs w:val="22"/>
        </w:rPr>
        <w:lastRenderedPageBreak/>
        <w:t xml:space="preserve">               </w:t>
      </w:r>
      <w:r w:rsidR="0058724F" w:rsidRPr="006F69C4">
        <w:rPr>
          <w:rFonts w:cs="Times New Roman"/>
          <w:sz w:val="22"/>
          <w:szCs w:val="22"/>
        </w:rPr>
        <w:t xml:space="preserve">ТЕМАТИЧЕСКОЕ ПЛАНИРОВАНИЕ </w:t>
      </w:r>
      <w:bookmarkEnd w:id="49"/>
      <w:r>
        <w:rPr>
          <w:rFonts w:cs="Times New Roman"/>
          <w:sz w:val="22"/>
          <w:szCs w:val="22"/>
        </w:rPr>
        <w:t xml:space="preserve"> </w:t>
      </w:r>
    </w:p>
    <w:p w:rsidR="0058724F" w:rsidRPr="006F69C4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>Календарно-тематическое планирование представл</w:t>
      </w:r>
      <w:r w:rsidR="000517E0" w:rsidRPr="006F69C4">
        <w:rPr>
          <w:rFonts w:ascii="Times New Roman" w:hAnsi="Times New Roman" w:cs="Times New Roman"/>
        </w:rPr>
        <w:t>ено по модулям и годам обучения</w:t>
      </w:r>
      <w:r w:rsidRPr="006F69C4">
        <w:rPr>
          <w:rFonts w:ascii="Times New Roman" w:hAnsi="Times New Roman" w:cs="Times New Roman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6F69C4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</w:rPr>
      </w:pPr>
    </w:p>
    <w:p w:rsidR="00D50398" w:rsidRPr="006F69C4" w:rsidRDefault="0097026C" w:rsidP="00D50398">
      <w:pPr>
        <w:rPr>
          <w:rFonts w:ascii="Times New Roman" w:hAnsi="Times New Roman" w:cs="Times New Roman"/>
        </w:rPr>
      </w:pPr>
      <w:r w:rsidRPr="006F69C4">
        <w:rPr>
          <w:rFonts w:ascii="Times New Roman" w:hAnsi="Times New Roman" w:cs="Times New Roman"/>
        </w:rPr>
        <w:t xml:space="preserve"> </w:t>
      </w:r>
    </w:p>
    <w:p w:rsidR="00D50398" w:rsidRPr="006F69C4" w:rsidRDefault="00D50398" w:rsidP="00E20E04">
      <w:pPr>
        <w:pStyle w:val="2"/>
        <w:rPr>
          <w:rFonts w:cs="Times New Roman"/>
          <w:sz w:val="22"/>
          <w:szCs w:val="22"/>
        </w:rPr>
      </w:pPr>
      <w:bookmarkStart w:id="50" w:name="_Toc142476755"/>
      <w:r w:rsidRPr="006F69C4">
        <w:rPr>
          <w:rFonts w:cs="Times New Roman"/>
          <w:sz w:val="22"/>
          <w:szCs w:val="22"/>
        </w:rPr>
        <w:t xml:space="preserve">4 КЛАСС (34 </w:t>
      </w:r>
      <w:r w:rsidR="00E20E04" w:rsidRPr="006F69C4">
        <w:rPr>
          <w:rFonts w:cs="Times New Roman"/>
          <w:sz w:val="22"/>
          <w:szCs w:val="22"/>
        </w:rPr>
        <w:t>часа</w:t>
      </w:r>
      <w:r w:rsidRPr="006F69C4">
        <w:rPr>
          <w:rFonts w:cs="Times New Roman"/>
          <w:sz w:val="22"/>
          <w:szCs w:val="22"/>
        </w:rPr>
        <w:t>)</w:t>
      </w:r>
      <w:bookmarkEnd w:id="5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"/>
        <w:gridCol w:w="2039"/>
        <w:gridCol w:w="2732"/>
        <w:gridCol w:w="4075"/>
      </w:tblGrid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Модуль № 1 «Музыкальная грамота»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Музыкальная форма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Контраст и повтор как принципы строения музыкального произведения.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Двухчастная, трёх-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Исполнение песен, написанных в двухчастной или трёхчастной фо</w:t>
            </w:r>
            <w:r w:rsidR="00F52EE3" w:rsidRPr="006F69C4">
              <w:rPr>
                <w:rFonts w:ascii="Times New Roman" w:hAnsi="Times New Roman" w:cs="Times New Roman"/>
              </w:rPr>
              <w:t>рме.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Гармония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color w:val="00B050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6F69C4">
              <w:rPr>
                <w:rFonts w:ascii="Times New Roman" w:hAnsi="Times New Roman" w:cs="Times New Roman"/>
              </w:rPr>
              <w:t xml:space="preserve"> карточек визуальной поддержки.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Дополнительные обозначения в нотах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Модуль № 2 «Народная музыка России»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Фольклор народов России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традиции, особенности народной музыки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республик Российской Федерации. Жанры, интонации,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  <w:color w:val="00B050"/>
              </w:rPr>
            </w:pPr>
            <w:r w:rsidRPr="006F69C4">
              <w:rPr>
                <w:rFonts w:ascii="Times New Roman" w:hAnsi="Times New Roman" w:cs="Times New Roman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6F69C4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Разучивание песен, танцев, импровизация ритмических аккомпанементов на ударных инструментах. Может быть представлена культура 2—3 регионов </w:t>
            </w:r>
            <w:r w:rsidRPr="006F69C4">
              <w:rPr>
                <w:rFonts w:ascii="Times New Roman" w:hAnsi="Times New Roman" w:cs="Times New Roman"/>
              </w:rPr>
              <w:lastRenderedPageBreak/>
              <w:t>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lastRenderedPageBreak/>
              <w:t>Модуль №3 «Музыка народов мира»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 Японии и Китая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Классификация на группы духовых, ударных, струнных.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 Средней Азии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Классификация на группы духовых, ударных, струнных.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Музыкальная викторина на знание тембров народных инструментов с </w:t>
            </w:r>
            <w:r w:rsidRPr="006F69C4">
              <w:rPr>
                <w:rFonts w:ascii="Times New Roman" w:hAnsi="Times New Roman" w:cs="Times New Roman"/>
              </w:rPr>
              <w:lastRenderedPageBreak/>
              <w:t>опорой на предметные картинки.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Певец своего народа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Интонации народной музыки в творчестве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Вокализация наиболее ярких тем инструментальных сочинений.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Диалог культур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Культурные связи между музыкантами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разных стран.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Образы, интонации фольклора других народов и стран в музыке отечественных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Вокализация наиболее ярких тем инструментальных сочинений.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доступных вокальных сочинений.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9C4">
              <w:rPr>
                <w:rFonts w:ascii="Times New Roman" w:hAnsi="Times New Roman" w:cs="Times New Roman"/>
                <w:b/>
                <w:bCs/>
              </w:rPr>
              <w:t>Модуль № 4 «Духовная музыка»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Религиозные праздники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Праздничная служба, вокальная (в том числе хоровая) музыка религиозного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содержания.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Разучивание исполнение доступных вокальных произведений духовной музыки. Данный блок позволяет сосредоточиться на религиозных </w:t>
            </w:r>
            <w:r w:rsidRPr="006F69C4">
              <w:rPr>
                <w:rFonts w:ascii="Times New Roman" w:hAnsi="Times New Roman" w:cs="Times New Roman"/>
              </w:rPr>
              <w:lastRenderedPageBreak/>
              <w:t>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Просмотр фильма, посвящённого религиозным праздникам.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концерта духовной музыки.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lastRenderedPageBreak/>
              <w:t>Модуль № 5 «Классическая музыка»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Симфоническая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Симфонический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оркестр. Тембры,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группы инструментов. Симфония,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Музыкальная викторина с использованием визуальной поддержки.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концерта симфонической музыки.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color w:val="00B050"/>
              </w:rPr>
            </w:pPr>
            <w:r w:rsidRPr="006F69C4">
              <w:rPr>
                <w:rFonts w:ascii="Times New Roman" w:hAnsi="Times New Roman" w:cs="Times New Roman"/>
              </w:rPr>
              <w:t>Просмотр фильма об устройстве оркестра.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Русские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композиторы-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Творчество выдающихся отечественных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композиторов.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Вокализация тем инструментальных сочинений с направляющей помощью учителя.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доступных вокальных сочинений.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концерта. Просмотр биографического фильма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Европейские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композиторы-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eastAsia="Times New Roman" w:hAnsi="Times New Roman" w:cs="Times New Roman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Вокализация тем инструментальных сочинений с направляющей помощью учителя.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доступных вокальных сочинений.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концерта. Просмотр биографического фильма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Мастерство исполнителя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Творчество выдающихся исполнителей — певцов, инструменталистов,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Беседа на тему «Композитор — исполнитель — слушатель».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концерта классической музыки.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Создание коллекции записей любимого исполнителя.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Деловая игра «Концертный отдел филармонии».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Модуль № 6 «Современная музыкальная культура»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Современные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обработки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классической музыки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Понятие обработки,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творчество современных композиторов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 исполнителей, обрабатывающих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классическую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музыку.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Проблемная ситуация: зачем музыканты делают обработки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классики?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Различение музыки классической и её современной обработки.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Вокальное исполнение классических тем в сопровождении современного</w:t>
            </w:r>
            <w:r w:rsidR="00F52EE3" w:rsidRPr="006F69C4">
              <w:rPr>
                <w:rFonts w:ascii="Times New Roman" w:hAnsi="Times New Roman" w:cs="Times New Roman"/>
              </w:rPr>
              <w:t xml:space="preserve"> ритмизованного аккомпанемента.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Исполнители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современной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Творчество одного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или нескольких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исполнителей современной музыки,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Просмотр видеоклипов современных исполнителей.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Составление плейлиста, коллекции </w:t>
            </w:r>
            <w:r w:rsidRPr="006F69C4">
              <w:rPr>
                <w:rFonts w:ascii="Times New Roman" w:hAnsi="Times New Roman" w:cs="Times New Roman"/>
              </w:rPr>
              <w:lastRenderedPageBreak/>
              <w:t>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Электронные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инструменты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Современные «двойники» классических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музыкальных инструментов: синтезатор, электронная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скрипка, гитара,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барабаны и т. д.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Виртуальные музыкальные инструменты в компьютерных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программах.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Подбор электронных тембров для создания музыки к фантастическому фильму.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Просмотр фильма об электронных </w:t>
            </w:r>
            <w:r w:rsidR="00E760FD" w:rsidRPr="006F69C4">
              <w:rPr>
                <w:rFonts w:ascii="Times New Roman" w:hAnsi="Times New Roman" w:cs="Times New Roman"/>
              </w:rPr>
              <w:t>музыкальных инструментах.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t>Модуль № 7 «Музыка театра и кино»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Кто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создаёт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музыкальный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спектакль?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Профессии музыкального театра: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дирижёр, режиссёр,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оперные певцы,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color w:val="00B050"/>
              </w:rPr>
            </w:pPr>
            <w:r w:rsidRPr="006F69C4">
              <w:rPr>
                <w:rFonts w:ascii="Times New Roman" w:hAnsi="Times New Roman" w:cs="Times New Roman"/>
              </w:rPr>
              <w:t>Виртуальный квест по музыкальному театру.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Сюжет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музыкального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спектакля 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Действия и сцены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 опере и балете.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Контрастные образы,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лейтмотивы.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  <w:color w:val="FF0000"/>
              </w:rPr>
            </w:pPr>
            <w:r w:rsidRPr="006F69C4">
              <w:rPr>
                <w:rFonts w:ascii="Times New Roman" w:hAnsi="Times New Roman" w:cs="Times New Roman"/>
              </w:rPr>
              <w:t xml:space="preserve">  Знакомство со структурой музыкального спектакля. 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Музыкальная викторина на знание </w:t>
            </w:r>
            <w:r w:rsidRPr="006F69C4">
              <w:rPr>
                <w:rFonts w:ascii="Times New Roman" w:hAnsi="Times New Roman" w:cs="Times New Roman"/>
              </w:rPr>
              <w:lastRenderedPageBreak/>
              <w:t>музыки, вучащие и терминологические тесты с использованием карточек визуальной поддержки.</w:t>
            </w:r>
            <w:r w:rsidR="00E760FD" w:rsidRPr="006F69C4">
              <w:rPr>
                <w:rFonts w:ascii="Times New Roman" w:hAnsi="Times New Roman" w:cs="Times New Roman"/>
              </w:rPr>
              <w:t>.</w:t>
            </w:r>
          </w:p>
        </w:tc>
      </w:tr>
      <w:tr w:rsidR="00D50398" w:rsidRPr="006F69C4" w:rsidTr="00D50398">
        <w:tc>
          <w:tcPr>
            <w:tcW w:w="15614" w:type="dxa"/>
            <w:gridSpan w:val="4"/>
          </w:tcPr>
          <w:p w:rsidR="00D50398" w:rsidRPr="006F69C4" w:rsidRDefault="00D50398" w:rsidP="00D50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9C4">
              <w:rPr>
                <w:rFonts w:ascii="Times New Roman" w:hAnsi="Times New Roman" w:cs="Times New Roman"/>
                <w:b/>
              </w:rPr>
              <w:lastRenderedPageBreak/>
              <w:t>Модуль № 8 «Музыка в жизни человека»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Музыкальные пейзажи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 —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выражение глубоких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чувств, тонких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оттенков настроения,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которые трудно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Двигательная импровизация, пластическое интонирование.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одухотворенное исполнение песен о природе, её красоте.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  <w:i/>
              </w:rPr>
            </w:pPr>
            <w:r w:rsidRPr="006F69C4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Игра-импровизация «Угадай моё настроение».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Танцы, игры и веселье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 xml:space="preserve"> 1 час</w:t>
            </w:r>
          </w:p>
          <w:p w:rsidR="00D52DF5" w:rsidRPr="006F69C4" w:rsidRDefault="00D52DF5" w:rsidP="00D50398">
            <w:pPr>
              <w:rPr>
                <w:rFonts w:ascii="Times New Roman" w:hAnsi="Times New Roman" w:cs="Times New Roman"/>
              </w:rPr>
            </w:pPr>
            <w:r w:rsidRPr="00D52DF5">
              <w:rPr>
                <w:rFonts w:ascii="Times New Roman" w:hAnsi="Times New Roman"/>
                <w:b/>
                <w:color w:val="000000"/>
                <w:sz w:val="24"/>
              </w:rPr>
              <w:t>Проект</w:t>
            </w:r>
            <w:r w:rsidRPr="005A4BDD">
              <w:rPr>
                <w:rFonts w:ascii="Times New Roman" w:hAnsi="Times New Roman"/>
                <w:i/>
                <w:color w:val="FF0000"/>
                <w:lang w:eastAsia="ru-RU"/>
              </w:rPr>
              <w:t xml:space="preserve"> </w:t>
            </w:r>
            <w:r w:rsidRPr="00D52DF5">
              <w:rPr>
                <w:rFonts w:ascii="Times New Roman" w:hAnsi="Times New Roman"/>
                <w:i/>
                <w:lang w:eastAsia="ru-RU"/>
              </w:rPr>
              <w:t>–«В мире инструментов</w:t>
            </w:r>
            <w:r w:rsidRPr="005A4BDD">
              <w:rPr>
                <w:rFonts w:ascii="Times New Roman" w:hAnsi="Times New Roman"/>
                <w:i/>
                <w:color w:val="FF0000"/>
                <w:lang w:eastAsia="ru-RU"/>
              </w:rPr>
              <w:t xml:space="preserve"> </w:t>
            </w:r>
            <w:r w:rsidRPr="00D52DF5">
              <w:rPr>
                <w:rFonts w:ascii="Times New Roman" w:hAnsi="Times New Roman"/>
                <w:i/>
                <w:lang w:eastAsia="ru-RU"/>
              </w:rPr>
              <w:t>симфонического оркестра»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Слушание, исполнение музыки скерцозного характера.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Разучивание, исполнение танцевальных движений.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Танец-игра.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6F69C4" w:rsidRDefault="00D50398" w:rsidP="00E760FD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Проблемна</w:t>
            </w:r>
            <w:r w:rsidR="00E760FD" w:rsidRPr="006F69C4">
              <w:rPr>
                <w:rFonts w:ascii="Times New Roman" w:hAnsi="Times New Roman" w:cs="Times New Roman"/>
              </w:rPr>
              <w:t>я ситуация: зачем люди танцуют?</w:t>
            </w:r>
          </w:p>
        </w:tc>
      </w:tr>
      <w:tr w:rsidR="00D50398" w:rsidRPr="006F69C4" w:rsidTr="00D50398">
        <w:tc>
          <w:tcPr>
            <w:tcW w:w="1214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0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 на войне,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музыка о войне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40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Военная тема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в музыкальном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искусстве. Военные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песни, марши,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интонации, ритмы,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тембры (призывная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кварта, пунктирный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ритм, тембры малого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барабана, трубы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и т. д.).</w:t>
            </w:r>
          </w:p>
        </w:tc>
        <w:tc>
          <w:tcPr>
            <w:tcW w:w="7845" w:type="dxa"/>
          </w:tcPr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  <w:r w:rsidRPr="006F69C4">
              <w:rPr>
                <w:rFonts w:ascii="Times New Roman" w:hAnsi="Times New Roman" w:cs="Times New Roman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6F69C4" w:rsidRDefault="00D50398" w:rsidP="00D50398">
            <w:pPr>
              <w:rPr>
                <w:rFonts w:ascii="Times New Roman" w:hAnsi="Times New Roman" w:cs="Times New Roman"/>
              </w:rPr>
            </w:pPr>
          </w:p>
        </w:tc>
      </w:tr>
    </w:tbl>
    <w:p w:rsidR="000D7D8E" w:rsidRPr="006F69C4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</w:rPr>
      </w:pPr>
    </w:p>
    <w:p w:rsidR="00BB44FC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6F69C4" w:rsidRDefault="006F69C4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Pr="00105778" w:rsidRDefault="00865FE6" w:rsidP="00865FE6">
      <w:pPr>
        <w:spacing w:after="0"/>
        <w:ind w:left="120"/>
      </w:pPr>
      <w:bookmarkStart w:id="51" w:name="block-36126822"/>
      <w:r w:rsidRPr="00105778">
        <w:rPr>
          <w:rFonts w:ascii="Times New Roman" w:hAnsi="Times New Roman"/>
          <w:b/>
          <w:color w:val="000000"/>
        </w:rPr>
        <w:t>УЧЕБНО-МЕТОДИЧЕСКОЕ ОБЕСПЕЧЕНИЕ ОБРАЗОВАТЕЛЬНОГО ПРОЦЕССА</w:t>
      </w:r>
    </w:p>
    <w:p w:rsidR="00865FE6" w:rsidRPr="00105778" w:rsidRDefault="00865FE6" w:rsidP="00865FE6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865FE6" w:rsidRPr="00105778" w:rsidRDefault="00865FE6" w:rsidP="00865FE6">
      <w:pPr>
        <w:spacing w:after="0" w:line="480" w:lineRule="auto"/>
        <w:ind w:left="120"/>
      </w:pPr>
      <w:r w:rsidRPr="00105778">
        <w:rPr>
          <w:rFonts w:ascii="Times New Roman" w:hAnsi="Times New Roman"/>
          <w:color w:val="000000"/>
        </w:rPr>
        <w:t>• Музыка, 4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105778">
        <w:br/>
      </w:r>
      <w:bookmarkStart w:id="52" w:name="0d4d2a67-5837-4252-b43a-95aa3f3876a6"/>
      <w:r w:rsidRPr="00105778">
        <w:rPr>
          <w:rFonts w:ascii="Times New Roman" w:hAnsi="Times New Roman"/>
          <w:color w:val="000000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52"/>
    </w:p>
    <w:p w:rsidR="00865FE6" w:rsidRPr="00524D0E" w:rsidRDefault="00865FE6" w:rsidP="00865FE6">
      <w:pPr>
        <w:spacing w:after="0"/>
        <w:ind w:left="120"/>
      </w:pPr>
    </w:p>
    <w:p w:rsidR="00865FE6" w:rsidRPr="00105778" w:rsidRDefault="00865FE6" w:rsidP="00865FE6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865FE6" w:rsidRPr="00105778" w:rsidRDefault="00865FE6" w:rsidP="00865FE6">
      <w:pPr>
        <w:spacing w:after="0" w:line="480" w:lineRule="auto"/>
        <w:ind w:left="120"/>
      </w:pPr>
      <w:bookmarkStart w:id="53" w:name="6c624f83-d6f6-4560-bdb9-085c19f7dab0"/>
      <w:r w:rsidRPr="00105778">
        <w:rPr>
          <w:rFonts w:ascii="Times New Roman" w:hAnsi="Times New Roman"/>
          <w:color w:val="000000"/>
        </w:rPr>
        <w:t>• Музыка. Хрестоматия музыкального материала. 1-4 класс [Ноты]: пособие для учителя / сост. Е. Д. Критская. – М.: Просвещение.</w:t>
      </w:r>
      <w:bookmarkEnd w:id="53"/>
    </w:p>
    <w:p w:rsidR="00865FE6" w:rsidRPr="00105778" w:rsidRDefault="00865FE6" w:rsidP="00865FE6">
      <w:pPr>
        <w:spacing w:after="0"/>
        <w:ind w:left="120"/>
      </w:pPr>
    </w:p>
    <w:p w:rsidR="00865FE6" w:rsidRPr="00105778" w:rsidRDefault="00865FE6" w:rsidP="00865FE6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865FE6" w:rsidRPr="00105778" w:rsidRDefault="00865FE6" w:rsidP="00865FE6">
      <w:pPr>
        <w:spacing w:after="0" w:line="480" w:lineRule="auto"/>
        <w:ind w:left="120"/>
      </w:pPr>
      <w:r w:rsidRPr="00105778">
        <w:rPr>
          <w:rFonts w:ascii="Times New Roman" w:hAnsi="Times New Roman"/>
          <w:color w:val="000000"/>
        </w:rPr>
        <w:t>Электронные (цифровые) образовательные ресурсы: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Единая коллекция Цифровых Образовательных Ресурсов. – Режим доступа: http://school- collection.edu.ru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Презентация уроков «Начальная школа». – Режим доступа: http://nachalka/info/about/193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Я иду на урок начальной школы (материалы к уроку). – Режим доступа: http://nsc.1september.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Российская Электронная Школа (https://resh.edu.ru/subject/6/)</w:t>
      </w:r>
      <w:r w:rsidRPr="00105778">
        <w:br/>
      </w:r>
      <w:bookmarkStart w:id="54" w:name="b3e9be70-5c6b-42b4-b0b4-30ca1a14a2b3"/>
      <w:r w:rsidRPr="00105778">
        <w:rPr>
          <w:rFonts w:ascii="Times New Roman" w:hAnsi="Times New Roman"/>
          <w:color w:val="000000"/>
        </w:rPr>
        <w:t xml:space="preserve"> Библиотека цок https //m.edsoo.ru/7f411bf8</w:t>
      </w:r>
      <w:bookmarkEnd w:id="54"/>
    </w:p>
    <w:bookmarkEnd w:id="51"/>
    <w:p w:rsidR="00865FE6" w:rsidRPr="00105778" w:rsidRDefault="00865FE6" w:rsidP="00865FE6"/>
    <w:p w:rsidR="00865FE6" w:rsidRDefault="00865FE6" w:rsidP="00865FE6"/>
    <w:p w:rsidR="00865FE6" w:rsidRDefault="00865FE6" w:rsidP="00865FE6"/>
    <w:p w:rsidR="00865FE6" w:rsidRDefault="00865FE6" w:rsidP="00865FE6"/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865FE6" w:rsidRDefault="00865FE6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6F69C4" w:rsidRDefault="006F69C4" w:rsidP="006F69C4">
      <w:pPr>
        <w:pStyle w:val="a3"/>
        <w:kinsoku w:val="0"/>
        <w:overflowPunct w:val="0"/>
        <w:spacing w:before="90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B614DE">
        <w:rPr>
          <w:b/>
          <w:bCs/>
        </w:rPr>
        <w:t>Лист</w:t>
      </w:r>
      <w:r w:rsidRPr="00B614DE">
        <w:rPr>
          <w:b/>
          <w:bCs/>
          <w:spacing w:val="-4"/>
        </w:rPr>
        <w:t xml:space="preserve"> </w:t>
      </w:r>
      <w:r w:rsidRPr="00B614DE">
        <w:rPr>
          <w:b/>
          <w:bCs/>
        </w:rPr>
        <w:t>регистрации</w:t>
      </w:r>
      <w:r w:rsidRPr="00B614DE">
        <w:rPr>
          <w:b/>
          <w:bCs/>
          <w:spacing w:val="-5"/>
        </w:rPr>
        <w:t xml:space="preserve"> </w:t>
      </w:r>
      <w:r w:rsidRPr="00B614DE">
        <w:rPr>
          <w:b/>
          <w:bCs/>
        </w:rPr>
        <w:t>изменений</w:t>
      </w:r>
      <w:r w:rsidRPr="00B614DE">
        <w:rPr>
          <w:b/>
          <w:bCs/>
          <w:spacing w:val="-2"/>
        </w:rPr>
        <w:t xml:space="preserve"> </w:t>
      </w:r>
      <w:r w:rsidRPr="00B614DE">
        <w:rPr>
          <w:b/>
          <w:bCs/>
        </w:rPr>
        <w:t>к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рабочей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программе</w:t>
      </w:r>
    </w:p>
    <w:p w:rsidR="006F69C4" w:rsidRPr="00B614DE" w:rsidRDefault="006F69C4" w:rsidP="006F69C4">
      <w:pPr>
        <w:pStyle w:val="a3"/>
        <w:kinsoku w:val="0"/>
        <w:overflowPunct w:val="0"/>
        <w:spacing w:before="90"/>
        <w:rPr>
          <w:b/>
          <w:bCs/>
        </w:rPr>
      </w:pPr>
    </w:p>
    <w:p w:rsidR="006F69C4" w:rsidRPr="00B614DE" w:rsidRDefault="0019203F" w:rsidP="006F69C4">
      <w:pPr>
        <w:pStyle w:val="a3"/>
        <w:kinsoku w:val="0"/>
        <w:overflowPunct w:val="0"/>
        <w:spacing w:before="3"/>
        <w:jc w:val="center"/>
        <w:rPr>
          <w:b/>
          <w:bCs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6.95pt;margin-top:13.4pt;width:26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="006F69C4" w:rsidRPr="00B329D4">
        <w:rPr>
          <w:b/>
          <w:bCs/>
          <w:vertAlign w:val="superscript"/>
        </w:rPr>
        <w:t>(название</w:t>
      </w:r>
      <w:r w:rsidR="006F69C4" w:rsidRPr="00B329D4">
        <w:rPr>
          <w:b/>
          <w:bCs/>
          <w:spacing w:val="-6"/>
          <w:vertAlign w:val="superscript"/>
        </w:rPr>
        <w:t xml:space="preserve"> </w:t>
      </w:r>
      <w:r w:rsidR="006F69C4" w:rsidRPr="00B329D4">
        <w:rPr>
          <w:b/>
          <w:bCs/>
          <w:vertAlign w:val="superscript"/>
        </w:rPr>
        <w:t>программы)</w:t>
      </w:r>
    </w:p>
    <w:p w:rsidR="006F69C4" w:rsidRDefault="006F69C4" w:rsidP="006F69C4">
      <w:pPr>
        <w:pStyle w:val="1"/>
        <w:tabs>
          <w:tab w:val="left" w:pos="9701"/>
        </w:tabs>
        <w:kinsoku w:val="0"/>
        <w:overflowPunct w:val="0"/>
        <w:spacing w:line="269" w:lineRule="exact"/>
        <w:rPr>
          <w:szCs w:val="28"/>
        </w:rPr>
      </w:pPr>
    </w:p>
    <w:p w:rsidR="006F69C4" w:rsidRPr="001265C1" w:rsidRDefault="006F69C4" w:rsidP="006F69C4">
      <w:pPr>
        <w:pStyle w:val="1"/>
        <w:tabs>
          <w:tab w:val="left" w:pos="9701"/>
        </w:tabs>
        <w:kinsoku w:val="0"/>
        <w:overflowPunct w:val="0"/>
        <w:spacing w:line="269" w:lineRule="exact"/>
        <w:rPr>
          <w:b/>
          <w:bCs/>
          <w:szCs w:val="28"/>
        </w:rPr>
      </w:pPr>
      <w:r w:rsidRPr="001265C1">
        <w:rPr>
          <w:szCs w:val="28"/>
        </w:rPr>
        <w:t>Учителя</w:t>
      </w:r>
      <w:r w:rsidRPr="001265C1">
        <w:rPr>
          <w:spacing w:val="-1"/>
          <w:szCs w:val="28"/>
        </w:rPr>
        <w:t xml:space="preserve"> __________________________________________________________</w:t>
      </w:r>
    </w:p>
    <w:p w:rsidR="006F69C4" w:rsidRPr="00914CF4" w:rsidRDefault="006F69C4" w:rsidP="006F69C4">
      <w:pPr>
        <w:pStyle w:val="a3"/>
        <w:kinsoku w:val="0"/>
        <w:overflowPunct w:val="0"/>
        <w:spacing w:before="106"/>
        <w:jc w:val="center"/>
        <w:rPr>
          <w:b/>
          <w:bCs/>
          <w:vertAlign w:val="superscript"/>
        </w:rPr>
      </w:pPr>
      <w:r w:rsidRPr="00914CF4">
        <w:rPr>
          <w:b/>
          <w:bCs/>
          <w:vertAlign w:val="superscript"/>
        </w:rPr>
        <w:t>(Ф.И.О.</w:t>
      </w:r>
      <w:r w:rsidRPr="00914CF4">
        <w:rPr>
          <w:b/>
          <w:bCs/>
          <w:spacing w:val="-4"/>
          <w:vertAlign w:val="superscript"/>
        </w:rPr>
        <w:t xml:space="preserve"> </w:t>
      </w:r>
      <w:r w:rsidRPr="00914CF4">
        <w:rPr>
          <w:b/>
          <w:bCs/>
          <w:vertAlign w:val="superscript"/>
        </w:rPr>
        <w:t>учителя)</w:t>
      </w:r>
    </w:p>
    <w:tbl>
      <w:tblPr>
        <w:tblW w:w="1041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137"/>
        <w:gridCol w:w="2513"/>
        <w:gridCol w:w="3212"/>
      </w:tblGrid>
      <w:tr w:rsidR="006F69C4" w:rsidRPr="00376200" w:rsidTr="00143A64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№</w:t>
            </w:r>
          </w:p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Дата</w:t>
            </w:r>
          </w:p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Причина</w:t>
            </w:r>
          </w:p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Суть</w:t>
            </w:r>
            <w:r w:rsidRPr="00376200">
              <w:rPr>
                <w:spacing w:val="-4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Корректирующие</w:t>
            </w:r>
            <w:r w:rsidRPr="00376200">
              <w:rPr>
                <w:spacing w:val="-6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действия</w:t>
            </w:r>
          </w:p>
        </w:tc>
      </w:tr>
      <w:tr w:rsidR="006F69C4" w:rsidRPr="00376200" w:rsidTr="00143A6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F69C4" w:rsidRPr="00376200" w:rsidTr="00143A6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F69C4" w:rsidRPr="00376200" w:rsidTr="00143A6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F69C4" w:rsidRPr="00376200" w:rsidTr="00143A6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6F69C4" w:rsidRPr="00376200" w:rsidTr="00143A64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C4" w:rsidRPr="00376200" w:rsidRDefault="006F69C4" w:rsidP="00143A6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6F69C4" w:rsidRPr="00B614DE" w:rsidRDefault="006F69C4" w:rsidP="006F69C4">
      <w:pPr>
        <w:pStyle w:val="a3"/>
        <w:kinsoku w:val="0"/>
        <w:overflowPunct w:val="0"/>
        <w:rPr>
          <w:b/>
          <w:bCs/>
        </w:rPr>
      </w:pPr>
    </w:p>
    <w:p w:rsidR="006F69C4" w:rsidRPr="00B614DE" w:rsidRDefault="006F69C4" w:rsidP="006F69C4">
      <w:pPr>
        <w:pStyle w:val="a3"/>
        <w:kinsoku w:val="0"/>
        <w:overflowPunct w:val="0"/>
        <w:rPr>
          <w:b/>
          <w:bCs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Default="006F69C4" w:rsidP="006F69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09" w:right="3491"/>
        <w:jc w:val="center"/>
        <w:rPr>
          <w:b/>
          <w:sz w:val="20"/>
          <w:szCs w:val="20"/>
        </w:rPr>
      </w:pPr>
      <w:r w:rsidRPr="001265C1">
        <w:rPr>
          <w:b/>
          <w:sz w:val="20"/>
          <w:szCs w:val="20"/>
        </w:rPr>
        <w:lastRenderedPageBreak/>
        <w:t>Памятные даты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Сентябрь:</w:t>
      </w:r>
    </w:p>
    <w:p w:rsidR="006F69C4" w:rsidRPr="001265C1" w:rsidRDefault="006F69C4" w:rsidP="006F69C4">
      <w:pPr>
        <w:pStyle w:val="23"/>
        <w:numPr>
          <w:ilvl w:val="0"/>
          <w:numId w:val="22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знаний;</w:t>
      </w:r>
    </w:p>
    <w:p w:rsidR="006F69C4" w:rsidRPr="001265C1" w:rsidRDefault="006F69C4" w:rsidP="006F69C4">
      <w:pPr>
        <w:pStyle w:val="23"/>
        <w:numPr>
          <w:ilvl w:val="0"/>
          <w:numId w:val="23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окончания Второй мировой войны, День солидарности в борьбе с терроризмом;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сентября: Международный день распространения грамотности;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10 сентября: Международный день памяти жертв фашизма.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Октябрь:</w:t>
      </w:r>
    </w:p>
    <w:p w:rsidR="006F69C4" w:rsidRPr="001265C1" w:rsidRDefault="006F69C4" w:rsidP="006F69C4">
      <w:pPr>
        <w:pStyle w:val="23"/>
        <w:numPr>
          <w:ilvl w:val="0"/>
          <w:numId w:val="24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Международный день пожилых людей; Международный день музыки;</w:t>
      </w:r>
    </w:p>
    <w:p w:rsidR="006F69C4" w:rsidRPr="001265C1" w:rsidRDefault="006F69C4" w:rsidP="006F69C4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защиты животных;</w:t>
      </w:r>
    </w:p>
    <w:p w:rsidR="006F69C4" w:rsidRPr="001265C1" w:rsidRDefault="006F69C4" w:rsidP="006F69C4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учителя;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октября: Международный день школьных библиотек;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Третье воскресенье октября: День отца.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Ноябрь:</w:t>
      </w:r>
    </w:p>
    <w:p w:rsidR="006F69C4" w:rsidRPr="001265C1" w:rsidRDefault="006F69C4" w:rsidP="006F69C4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народного единства;</w:t>
      </w:r>
    </w:p>
    <w:p w:rsidR="006F69C4" w:rsidRPr="001265C1" w:rsidRDefault="006F69C4" w:rsidP="006F69C4">
      <w:pPr>
        <w:pStyle w:val="23"/>
        <w:numPr>
          <w:ilvl w:val="0"/>
          <w:numId w:val="26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Последнее воскресенье ноября: День Матери;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30 ноября: День Государственного герба Российской Федерации.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Декабрь: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3 декабря: День неизвестного солдата; Международный день инвалидов;</w:t>
      </w:r>
    </w:p>
    <w:p w:rsidR="006F69C4" w:rsidRPr="001265C1" w:rsidRDefault="006F69C4" w:rsidP="006F69C4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добровольца (волонтера) в России;</w:t>
      </w:r>
    </w:p>
    <w:p w:rsidR="006F69C4" w:rsidRPr="001265C1" w:rsidRDefault="006F69C4" w:rsidP="006F69C4">
      <w:pPr>
        <w:pStyle w:val="23"/>
        <w:numPr>
          <w:ilvl w:val="0"/>
          <w:numId w:val="26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Героев Отечества;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12 декабря: День Конституции Российской Федерации.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Январь: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января: День российского студенчества;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Февраль:</w:t>
      </w:r>
    </w:p>
    <w:p w:rsidR="006F69C4" w:rsidRPr="001265C1" w:rsidRDefault="006F69C4" w:rsidP="006F69C4">
      <w:pPr>
        <w:pStyle w:val="23"/>
        <w:numPr>
          <w:ilvl w:val="0"/>
          <w:numId w:val="24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 xml:space="preserve">февраля: День разгрома советскими войсками немецко-фашистских войск в Сталинградской </w:t>
      </w:r>
      <w:r w:rsidRPr="001265C1">
        <w:rPr>
          <w:sz w:val="20"/>
          <w:szCs w:val="20"/>
        </w:rPr>
        <w:lastRenderedPageBreak/>
        <w:t>битве;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февраля: День российской науки;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5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15 февраля: День памяти о россиянах, исполнявших служебный долг за пределами Отечества;</w:t>
      </w:r>
    </w:p>
    <w:p w:rsidR="006F69C4" w:rsidRPr="001265C1" w:rsidRDefault="006F69C4" w:rsidP="006F69C4">
      <w:pPr>
        <w:pStyle w:val="23"/>
        <w:numPr>
          <w:ilvl w:val="0"/>
          <w:numId w:val="27"/>
        </w:numPr>
        <w:shd w:val="clear" w:color="auto" w:fill="auto"/>
        <w:tabs>
          <w:tab w:val="left" w:pos="1185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Международный день родного языка;</w:t>
      </w:r>
    </w:p>
    <w:p w:rsidR="006F69C4" w:rsidRPr="001265C1" w:rsidRDefault="006F69C4" w:rsidP="006F69C4">
      <w:pPr>
        <w:pStyle w:val="23"/>
        <w:numPr>
          <w:ilvl w:val="0"/>
          <w:numId w:val="28"/>
        </w:numPr>
        <w:shd w:val="clear" w:color="auto" w:fill="auto"/>
        <w:tabs>
          <w:tab w:val="left" w:pos="1194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День защитника Отечества.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Март:</w:t>
      </w:r>
    </w:p>
    <w:p w:rsidR="006F69C4" w:rsidRPr="001265C1" w:rsidRDefault="006F69C4" w:rsidP="006F69C4">
      <w:pPr>
        <w:pStyle w:val="23"/>
        <w:numPr>
          <w:ilvl w:val="0"/>
          <w:numId w:val="29"/>
        </w:numPr>
        <w:shd w:val="clear" w:color="auto" w:fill="auto"/>
        <w:tabs>
          <w:tab w:val="left" w:pos="1050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марта: Международный женский день;</w:t>
      </w:r>
    </w:p>
    <w:p w:rsidR="006F69C4" w:rsidRPr="001265C1" w:rsidRDefault="006F69C4" w:rsidP="006F69C4">
      <w:pPr>
        <w:pStyle w:val="23"/>
        <w:numPr>
          <w:ilvl w:val="0"/>
          <w:numId w:val="30"/>
        </w:numPr>
        <w:shd w:val="clear" w:color="auto" w:fill="auto"/>
        <w:tabs>
          <w:tab w:val="left" w:pos="1209"/>
        </w:tabs>
        <w:spacing w:before="0" w:after="0" w:line="485" w:lineRule="exact"/>
        <w:ind w:left="740" w:right="376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марта: День воссоединения Крыма с Россией 27 марта: Всемирный день театра.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Апрель: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12 апреля: День космонавтики;</w:t>
      </w:r>
    </w:p>
    <w:p w:rsidR="006F69C4" w:rsidRPr="001265C1" w:rsidRDefault="006F69C4" w:rsidP="006F69C4">
      <w:pPr>
        <w:pStyle w:val="23"/>
        <w:numPr>
          <w:ilvl w:val="0"/>
          <w:numId w:val="30"/>
        </w:numPr>
        <w:shd w:val="clear" w:color="auto" w:fill="auto"/>
        <w:spacing w:before="0" w:after="0" w:line="480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Май: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мая: Праздник Весны и Труда;</w:t>
      </w:r>
    </w:p>
    <w:p w:rsidR="006F69C4" w:rsidRPr="001265C1" w:rsidRDefault="006F69C4" w:rsidP="006F69C4">
      <w:pPr>
        <w:pStyle w:val="23"/>
        <w:numPr>
          <w:ilvl w:val="0"/>
          <w:numId w:val="29"/>
        </w:numPr>
        <w:shd w:val="clear" w:color="auto" w:fill="auto"/>
        <w:tabs>
          <w:tab w:val="left" w:pos="1060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Победы;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19 мая: День детских общественных организаций России;</w:t>
      </w:r>
    </w:p>
    <w:p w:rsidR="006F69C4" w:rsidRPr="001265C1" w:rsidRDefault="006F69C4" w:rsidP="006F69C4">
      <w:pPr>
        <w:pStyle w:val="23"/>
        <w:numPr>
          <w:ilvl w:val="0"/>
          <w:numId w:val="28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славянской письменности и культуры.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Июнь: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июня: День защиты детей;</w:t>
      </w:r>
    </w:p>
    <w:p w:rsidR="006F69C4" w:rsidRPr="001265C1" w:rsidRDefault="006F69C4" w:rsidP="006F69C4">
      <w:pPr>
        <w:pStyle w:val="23"/>
        <w:numPr>
          <w:ilvl w:val="0"/>
          <w:numId w:val="25"/>
        </w:numPr>
        <w:shd w:val="clear" w:color="auto" w:fill="auto"/>
        <w:tabs>
          <w:tab w:val="left" w:pos="1065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русского языка;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12 июня: День России;</w:t>
      </w:r>
    </w:p>
    <w:p w:rsidR="006F69C4" w:rsidRPr="001265C1" w:rsidRDefault="006F69C4" w:rsidP="006F69C4">
      <w:pPr>
        <w:pStyle w:val="23"/>
        <w:numPr>
          <w:ilvl w:val="0"/>
          <w:numId w:val="27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памяти и скорби;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27 июня: День молодежи.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Июль: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8 июля: День семьи, любви и верности.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Август: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Вторая суббота августа: День физкультурника;</w:t>
      </w:r>
    </w:p>
    <w:p w:rsidR="006F69C4" w:rsidRPr="001265C1" w:rsidRDefault="006F69C4" w:rsidP="006F69C4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22 августа: День Государственного флага Российской Федерации;</w:t>
      </w:r>
    </w:p>
    <w:p w:rsidR="006F69C4" w:rsidRDefault="006F69C4" w:rsidP="006F69C4">
      <w:pPr>
        <w:spacing w:after="0" w:line="360" w:lineRule="auto"/>
        <w:ind w:firstLine="709"/>
        <w:jc w:val="both"/>
        <w:rPr>
          <w:sz w:val="20"/>
          <w:szCs w:val="20"/>
        </w:rPr>
      </w:pPr>
      <w:r w:rsidRPr="001265C1">
        <w:rPr>
          <w:sz w:val="20"/>
          <w:szCs w:val="20"/>
        </w:rPr>
        <w:t>27августа:Деньроссийскогокино.</w:t>
      </w:r>
    </w:p>
    <w:p w:rsidR="00B24CD2" w:rsidRPr="00733097" w:rsidRDefault="00C67CDD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 </w:t>
      </w:r>
      <w:r w:rsidRPr="003B3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24CD2" w:rsidRPr="00733097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Реализация воспи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тательного потенциала уроков </w:t>
      </w:r>
      <w:r w:rsidRPr="00FA6E86">
        <w:rPr>
          <w:rFonts w:ascii="Times New Roman" w:eastAsia="Calibri" w:hAnsi="Times New Roman" w:cs="Times New Roman"/>
          <w:sz w:val="32"/>
          <w:szCs w:val="32"/>
        </w:rPr>
        <w:t>музыки</w:t>
      </w:r>
      <w:r w:rsidRPr="00733097">
        <w:rPr>
          <w:rFonts w:ascii="Times New Roman" w:eastAsia="Calibri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24CD2" w:rsidRPr="00733097" w:rsidRDefault="00B24CD2" w:rsidP="00B2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733097">
        <w:rPr>
          <w:rFonts w:ascii="Times New Roman" w:eastAsia="Calibri" w:hAnsi="Times New Roman" w:cs="Times New Roman"/>
          <w:sz w:val="24"/>
          <w:szCs w:val="24"/>
        </w:rPr>
        <w:t>» на уровне основного общего образования».</w:t>
      </w:r>
    </w:p>
    <w:p w:rsidR="00B24CD2" w:rsidRDefault="00B24CD2" w:rsidP="00B24CD2"/>
    <w:p w:rsidR="00B24CD2" w:rsidRDefault="00B24CD2" w:rsidP="00C67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CD2" w:rsidRDefault="00B24CD2" w:rsidP="00C67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CDD" w:rsidRPr="003B31BA" w:rsidRDefault="00C67CDD" w:rsidP="00C67C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B3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hyperlink r:id="rId9" w:history="1">
        <w:r w:rsidRPr="003B31BA">
          <w:rPr>
            <w:rFonts w:ascii="Times New Roman" w:eastAsia="Times New Roman" w:hAnsi="Times New Roman" w:cs="Times New Roman"/>
            <w:b/>
            <w:lang w:eastAsia="ru-RU"/>
          </w:rPr>
          <w:t>Функциональная грамотность</w:t>
        </w:r>
      </w:hyperlink>
      <w:r w:rsidRPr="003B31BA">
        <w:rPr>
          <w:rFonts w:ascii="Times New Roman" w:eastAsia="Times New Roman" w:hAnsi="Times New Roman" w:cs="Times New Roman"/>
          <w:b/>
          <w:lang w:eastAsia="ru-RU"/>
        </w:rPr>
        <w:t xml:space="preserve"> на уроках музыки в начальной школе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   Оцениваются три области функциональной грамотности: грамотность в чтении, математическая и естественнонаучная грамотность, которая позволяет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Именно к этой области и относится предмет музыки.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lastRenderedPageBreak/>
        <w:t xml:space="preserve">        На уроках формируются музыкальная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Часто ученики-подростки на уроке ведут дискуссии на тему: «Зачем нужна музыка?». И в итоге, после бурных обсуждений, соглашаются с тем, что за какой-то год обучения они стали духовно богаче и 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Урок музыки помогает обучающимся познать мир, воспитывает художественный вкус, творческое воображение, любовь к жизни, к человеку, к природе и своей Родине.        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Как же сделать урок современным?  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Для этого требуются новые педагогические технологии, эффективные формы организации образовательного процесса, активные методы обучения.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Общая грамотность</w:t>
      </w:r>
      <w:r w:rsidRPr="003B31BA">
        <w:rPr>
          <w:rFonts w:ascii="Times New Roman" w:eastAsia="Times New Roman" w:hAnsi="Times New Roman" w:cs="Times New Roman"/>
          <w:lang w:eastAsia="ru-RU"/>
        </w:rPr>
        <w:t> развивается у учащихся, когда дается задание:</w:t>
      </w:r>
    </w:p>
    <w:p w:rsidR="00C67CDD" w:rsidRPr="003B31BA" w:rsidRDefault="00C67CDD" w:rsidP="00C67CD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написать эссе (небольшое сочинение) - поделиться своими впечатлениями о прослушанном музыкальном произведении;</w:t>
      </w:r>
    </w:p>
    <w:p w:rsidR="00C67CDD" w:rsidRPr="003B31BA" w:rsidRDefault="00C67CDD" w:rsidP="00C67CD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подготовить реферат по биографии и творчеству композитора;</w:t>
      </w:r>
    </w:p>
    <w:p w:rsidR="00C67CDD" w:rsidRPr="003B31BA" w:rsidRDefault="00C67CDD" w:rsidP="00C67CD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C67CDD" w:rsidRPr="003B31BA" w:rsidRDefault="00C67CDD" w:rsidP="00C67CD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заполнить какие-либо анкеты на музыкальную тему, бланки с заданиями.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Информационная грамотность:</w:t>
      </w:r>
    </w:p>
    <w:p w:rsidR="00C67CDD" w:rsidRPr="003B31BA" w:rsidRDefault="00C67CDD" w:rsidP="00C67C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найти и подобрать необходимую информацию из книг, справочников, энциклопедий и других текстов;</w:t>
      </w:r>
    </w:p>
    <w:p w:rsidR="00C67CDD" w:rsidRPr="003B31BA" w:rsidRDefault="00C67CDD" w:rsidP="00C67C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посмотреть и найти картины художников, подходящие к музыкальным произведениям;</w:t>
      </w:r>
    </w:p>
    <w:p w:rsidR="00C67CDD" w:rsidRPr="003B31BA" w:rsidRDefault="00C67CDD" w:rsidP="00C67C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использовать данные из СМИ;</w:t>
      </w:r>
    </w:p>
    <w:p w:rsidR="00C67CDD" w:rsidRPr="003B31BA" w:rsidRDefault="00C67CDD" w:rsidP="00C67C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пользоваться услугами детской и школьной библиотеки;</w:t>
      </w:r>
    </w:p>
    <w:p w:rsidR="00C67CDD" w:rsidRPr="003B31BA" w:rsidRDefault="00C67CDD" w:rsidP="00C67CD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анализировать информацию по теме урока.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Коммуникативная грамотность:</w:t>
      </w:r>
    </w:p>
    <w:p w:rsidR="00C67CDD" w:rsidRPr="003B31BA" w:rsidRDefault="00C67CDD" w:rsidP="00C67CD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работать в парах, группе, команде;</w:t>
      </w:r>
    </w:p>
    <w:p w:rsidR="00C67CDD" w:rsidRPr="003B31BA" w:rsidRDefault="00C67CDD" w:rsidP="00C67CD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расположить к себе других людей;</w:t>
      </w:r>
    </w:p>
    <w:p w:rsidR="00C67CDD" w:rsidRPr="003B31BA" w:rsidRDefault="00C67CDD" w:rsidP="00C67CD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C67CDD" w:rsidRPr="003B31BA" w:rsidRDefault="00C67CDD" w:rsidP="00C67CD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использование физминуток и рефлексии на уроках музыки.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https://www.youtube.com/watch?v=Ksli61pE2SI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https://vk.com/video240192087_171425004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https://www.youtube.com/watch?v=wfbnpVv1CUQ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Современные физминутки должны быть интересными. В разработки некоторых уроков включено прослушивание музыкального произведения через физминутку. Например, при знакомстве с балетом дети не просто слушают фрагмент, а сами становимся артистами балета.</w:t>
      </w:r>
    </w:p>
    <w:p w:rsidR="00C67CDD" w:rsidRPr="003B31BA" w:rsidRDefault="00C67CDD" w:rsidP="00C67CDD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Каждый урок строится 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</w:t>
      </w:r>
      <w:r w:rsidRPr="003B31BA">
        <w:rPr>
          <w:rFonts w:ascii="Times New Roman" w:eastAsia="Times New Roman" w:hAnsi="Times New Roman" w:cs="Times New Roman"/>
          <w:lang w:eastAsia="ru-RU"/>
        </w:rPr>
        <w:lastRenderedPageBreak/>
        <w:t>опрос устный и письменный; анализ и обсуждение музыкальных произведений и т.д. Необходимо  идти в ногу со временем в использовании песенного материала.</w:t>
      </w:r>
    </w:p>
    <w:p w:rsidR="00C67CDD" w:rsidRPr="003B31BA" w:rsidRDefault="00C67CDD" w:rsidP="00C67CDD">
      <w:pPr>
        <w:rPr>
          <w:rFonts w:ascii="Times New Roman" w:hAnsi="Times New Roman" w:cs="Times New Roman"/>
          <w:sz w:val="20"/>
          <w:szCs w:val="20"/>
        </w:rPr>
      </w:pPr>
    </w:p>
    <w:p w:rsidR="006F69C4" w:rsidRPr="006F69C4" w:rsidRDefault="006F69C4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sectPr w:rsidR="006F69C4" w:rsidRPr="006F69C4" w:rsidSect="00D674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B9" w:rsidRDefault="00844DB9" w:rsidP="00D50398">
      <w:pPr>
        <w:spacing w:after="0" w:line="240" w:lineRule="auto"/>
      </w:pPr>
      <w:r>
        <w:separator/>
      </w:r>
    </w:p>
  </w:endnote>
  <w:endnote w:type="continuationSeparator" w:id="0">
    <w:p w:rsidR="00844DB9" w:rsidRDefault="00844DB9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65335"/>
      <w:docPartObj>
        <w:docPartGallery w:val="Page Numbers (Bottom of Page)"/>
        <w:docPartUnique/>
      </w:docPartObj>
    </w:sdtPr>
    <w:sdtEndPr/>
    <w:sdtContent>
      <w:p w:rsidR="00D67480" w:rsidRDefault="00A44168">
        <w:pPr>
          <w:pStyle w:val="ab"/>
          <w:jc w:val="center"/>
        </w:pPr>
        <w:r>
          <w:fldChar w:fldCharType="begin"/>
        </w:r>
        <w:r w:rsidR="00D67480">
          <w:instrText>PAGE   \* MERGEFORMAT</w:instrText>
        </w:r>
        <w:r>
          <w:fldChar w:fldCharType="separate"/>
        </w:r>
        <w:r w:rsidR="0019203F">
          <w:rPr>
            <w:noProof/>
          </w:rPr>
          <w:t>2</w:t>
        </w:r>
        <w:r>
          <w:fldChar w:fldCharType="end"/>
        </w:r>
      </w:p>
    </w:sdtContent>
  </w:sdt>
  <w:p w:rsidR="00D67480" w:rsidRDefault="00D674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B9" w:rsidRDefault="00844DB9" w:rsidP="00D50398">
      <w:pPr>
        <w:spacing w:after="0" w:line="240" w:lineRule="auto"/>
      </w:pPr>
      <w:r>
        <w:separator/>
      </w:r>
    </w:p>
  </w:footnote>
  <w:footnote w:type="continuationSeparator" w:id="0">
    <w:p w:rsidR="00844DB9" w:rsidRDefault="00844DB9" w:rsidP="00D50398">
      <w:pPr>
        <w:spacing w:after="0" w:line="240" w:lineRule="auto"/>
      </w:pPr>
      <w:r>
        <w:continuationSeparator/>
      </w:r>
    </w:p>
  </w:footnote>
  <w:footnote w:id="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DE0976" w:rsidRDefault="00DE0976" w:rsidP="00436E2D">
      <w:pPr>
        <w:pStyle w:val="ad"/>
        <w:jc w:val="both"/>
      </w:pPr>
    </w:p>
  </w:footnote>
  <w:footnote w:id="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6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1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DE0976" w:rsidRDefault="00DE0976" w:rsidP="00436E2D">
      <w:pPr>
        <w:pStyle w:val="ad"/>
        <w:jc w:val="both"/>
      </w:pPr>
    </w:p>
  </w:footnote>
  <w:footnote w:id="1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DE0976" w:rsidRDefault="00DE0976" w:rsidP="00436E2D">
      <w:pPr>
        <w:pStyle w:val="ad"/>
        <w:jc w:val="both"/>
      </w:pPr>
    </w:p>
  </w:footnote>
  <w:footnote w:id="1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622C8"/>
    <w:multiLevelType w:val="hybridMultilevel"/>
    <w:tmpl w:val="1D28F3A4"/>
    <w:lvl w:ilvl="0" w:tplc="B50AD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01DA8"/>
    <w:multiLevelType w:val="multilevel"/>
    <w:tmpl w:val="E6F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4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9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94B1E"/>
    <w:multiLevelType w:val="hybridMultilevel"/>
    <w:tmpl w:val="144AA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26955"/>
    <w:multiLevelType w:val="multilevel"/>
    <w:tmpl w:val="84C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BA76A7"/>
    <w:multiLevelType w:val="multilevel"/>
    <w:tmpl w:val="756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460523"/>
    <w:multiLevelType w:val="hybridMultilevel"/>
    <w:tmpl w:val="64F6A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5036B5"/>
    <w:multiLevelType w:val="multilevel"/>
    <w:tmpl w:val="100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D6A7CC4"/>
    <w:multiLevelType w:val="hybridMultilevel"/>
    <w:tmpl w:val="664E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C2F142F"/>
    <w:multiLevelType w:val="hybridMultilevel"/>
    <w:tmpl w:val="27D0B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36"/>
  </w:num>
  <w:num w:numId="4">
    <w:abstractNumId w:val="21"/>
  </w:num>
  <w:num w:numId="5">
    <w:abstractNumId w:val="23"/>
  </w:num>
  <w:num w:numId="6">
    <w:abstractNumId w:val="30"/>
  </w:num>
  <w:num w:numId="7">
    <w:abstractNumId w:val="0"/>
  </w:num>
  <w:num w:numId="8">
    <w:abstractNumId w:val="16"/>
  </w:num>
  <w:num w:numId="9">
    <w:abstractNumId w:val="37"/>
  </w:num>
  <w:num w:numId="10">
    <w:abstractNumId w:val="32"/>
  </w:num>
  <w:num w:numId="11">
    <w:abstractNumId w:val="24"/>
  </w:num>
  <w:num w:numId="12">
    <w:abstractNumId w:val="7"/>
  </w:num>
  <w:num w:numId="13">
    <w:abstractNumId w:val="22"/>
  </w:num>
  <w:num w:numId="14">
    <w:abstractNumId w:val="13"/>
  </w:num>
  <w:num w:numId="15">
    <w:abstractNumId w:val="18"/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  <w:num w:numId="20">
    <w:abstractNumId w:val="3"/>
  </w:num>
  <w:num w:numId="21">
    <w:abstractNumId w:val="31"/>
  </w:num>
  <w:num w:numId="22">
    <w:abstractNumId w:val="14"/>
  </w:num>
  <w:num w:numId="23">
    <w:abstractNumId w:val="8"/>
  </w:num>
  <w:num w:numId="24">
    <w:abstractNumId w:val="10"/>
  </w:num>
  <w:num w:numId="25">
    <w:abstractNumId w:val="9"/>
  </w:num>
  <w:num w:numId="26">
    <w:abstractNumId w:val="19"/>
  </w:num>
  <w:num w:numId="27">
    <w:abstractNumId w:val="5"/>
  </w:num>
  <w:num w:numId="28">
    <w:abstractNumId w:val="4"/>
  </w:num>
  <w:num w:numId="29">
    <w:abstractNumId w:val="27"/>
  </w:num>
  <w:num w:numId="30">
    <w:abstractNumId w:val="33"/>
  </w:num>
  <w:num w:numId="31">
    <w:abstractNumId w:val="20"/>
  </w:num>
  <w:num w:numId="32">
    <w:abstractNumId w:val="35"/>
  </w:num>
  <w:num w:numId="33">
    <w:abstractNumId w:val="28"/>
  </w:num>
  <w:num w:numId="34">
    <w:abstractNumId w:val="11"/>
  </w:num>
  <w:num w:numId="35">
    <w:abstractNumId w:val="29"/>
  </w:num>
  <w:num w:numId="36">
    <w:abstractNumId w:val="2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60F95"/>
    <w:rsid w:val="00171B0B"/>
    <w:rsid w:val="0019203F"/>
    <w:rsid w:val="00236F2C"/>
    <w:rsid w:val="00281AE3"/>
    <w:rsid w:val="00294D45"/>
    <w:rsid w:val="00296291"/>
    <w:rsid w:val="002E5AA5"/>
    <w:rsid w:val="002F7EB5"/>
    <w:rsid w:val="0031581C"/>
    <w:rsid w:val="00324CB4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6689B"/>
    <w:rsid w:val="004A6F46"/>
    <w:rsid w:val="00522276"/>
    <w:rsid w:val="005249C2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21326"/>
    <w:rsid w:val="00634E7B"/>
    <w:rsid w:val="006D15FE"/>
    <w:rsid w:val="006D5C94"/>
    <w:rsid w:val="006E220E"/>
    <w:rsid w:val="006F69C4"/>
    <w:rsid w:val="00755929"/>
    <w:rsid w:val="0078003B"/>
    <w:rsid w:val="007842A3"/>
    <w:rsid w:val="008167C9"/>
    <w:rsid w:val="00821A85"/>
    <w:rsid w:val="00844DB9"/>
    <w:rsid w:val="00865FE6"/>
    <w:rsid w:val="008B251A"/>
    <w:rsid w:val="008C6B89"/>
    <w:rsid w:val="0090796E"/>
    <w:rsid w:val="009520AE"/>
    <w:rsid w:val="0097026C"/>
    <w:rsid w:val="009956C7"/>
    <w:rsid w:val="009C4B49"/>
    <w:rsid w:val="00A0465E"/>
    <w:rsid w:val="00A2141F"/>
    <w:rsid w:val="00A24B79"/>
    <w:rsid w:val="00A433F6"/>
    <w:rsid w:val="00A44168"/>
    <w:rsid w:val="00AA7697"/>
    <w:rsid w:val="00AB2753"/>
    <w:rsid w:val="00AB7473"/>
    <w:rsid w:val="00AE0312"/>
    <w:rsid w:val="00AF5E4A"/>
    <w:rsid w:val="00B0791A"/>
    <w:rsid w:val="00B24CD2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36857"/>
    <w:rsid w:val="00C67CDD"/>
    <w:rsid w:val="00C8428C"/>
    <w:rsid w:val="00D14A41"/>
    <w:rsid w:val="00D50398"/>
    <w:rsid w:val="00D52DF5"/>
    <w:rsid w:val="00D67480"/>
    <w:rsid w:val="00D94EE2"/>
    <w:rsid w:val="00D97B28"/>
    <w:rsid w:val="00DC31FC"/>
    <w:rsid w:val="00DE0976"/>
    <w:rsid w:val="00DF4D20"/>
    <w:rsid w:val="00E146A8"/>
    <w:rsid w:val="00E163D5"/>
    <w:rsid w:val="00E20E04"/>
    <w:rsid w:val="00E61F48"/>
    <w:rsid w:val="00E74671"/>
    <w:rsid w:val="00E760FD"/>
    <w:rsid w:val="00EA6EFF"/>
    <w:rsid w:val="00EE4B58"/>
    <w:rsid w:val="00F13222"/>
    <w:rsid w:val="00F51BBA"/>
    <w:rsid w:val="00F52EE3"/>
    <w:rsid w:val="00FA0A81"/>
    <w:rsid w:val="00FC4BD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34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026C"/>
    <w:rPr>
      <w:rFonts w:ascii="Tahoma" w:hAnsi="Tahoma" w:cs="Tahoma"/>
      <w:kern w:val="2"/>
      <w:sz w:val="16"/>
      <w:szCs w:val="16"/>
    </w:rPr>
  </w:style>
  <w:style w:type="paragraph" w:styleId="af4">
    <w:name w:val="No Spacing"/>
    <w:link w:val="af5"/>
    <w:uiPriority w:val="1"/>
    <w:qFormat/>
    <w:rsid w:val="006F6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6F69C4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6F69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69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34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026C"/>
    <w:rPr>
      <w:rFonts w:ascii="Tahoma" w:hAnsi="Tahoma" w:cs="Tahoma"/>
      <w:kern w:val="2"/>
      <w:sz w:val="16"/>
      <w:szCs w:val="16"/>
    </w:rPr>
  </w:style>
  <w:style w:type="paragraph" w:styleId="af4">
    <w:name w:val="No Spacing"/>
    <w:link w:val="af5"/>
    <w:uiPriority w:val="1"/>
    <w:qFormat/>
    <w:rsid w:val="006F6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6F69C4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6F69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F69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rok.1sept.ru/%D0%BA%D0%BB%D1%8E%D1%87%D0%B5%D0%B2%D1%8B%D0%B5-%D1%81%D0%BB%D0%BE%D0%B2%D0%B0/%D1%84%D1%83%D0%BD%D0%BA%D1%86%D0%B8%D0%BE%D0%BD%D0%B0%D0%BB%D1%8C%D0%BD%D0%B0%D1%8F-%D0%B3%D1%80%D0%B0%D0%BC%D0%BE%D1%82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2AA-BD4D-4875-91F6-8452A456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11705</Words>
  <Characters>66725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2024-11-07T11:30:00Z</dcterms:created>
  <dcterms:modified xsi:type="dcterms:W3CDTF">2024-11-07T11:30:00Z</dcterms:modified>
</cp:coreProperties>
</file>